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1375" w:rsidRPr="009F3B48" w:rsidRDefault="004F1375" w:rsidP="004F1375">
      <w:pPr>
        <w:spacing w:after="0" w:line="240" w:lineRule="auto"/>
        <w:jc w:val="center"/>
        <w:rPr>
          <w:rFonts w:cstheme="minorHAnsi"/>
          <w:b/>
          <w:sz w:val="48"/>
          <w:szCs w:val="48"/>
        </w:rPr>
      </w:pPr>
      <w:r w:rsidRPr="009F3B48">
        <w:rPr>
          <w:rFonts w:cstheme="minorHAnsi"/>
          <w:b/>
          <w:noProof/>
          <w:sz w:val="48"/>
          <w:szCs w:val="48"/>
        </w:rPr>
        <w:drawing>
          <wp:anchor distT="0" distB="0" distL="114300" distR="114300" simplePos="0" relativeHeight="251659264" behindDoc="1" locked="0" layoutInCell="1" allowOverlap="1" wp14:anchorId="74C407E8" wp14:editId="1F7053E8">
            <wp:simplePos x="0" y="0"/>
            <wp:positionH relativeFrom="margin">
              <wp:posOffset>514350</wp:posOffset>
            </wp:positionH>
            <wp:positionV relativeFrom="margin">
              <wp:align>top</wp:align>
            </wp:positionV>
            <wp:extent cx="1333500" cy="1316990"/>
            <wp:effectExtent l="0" t="0" r="0" b="0"/>
            <wp:wrapTight wrapText="bothSides">
              <wp:wrapPolygon edited="0">
                <wp:start x="0" y="0"/>
                <wp:lineTo x="0" y="21246"/>
                <wp:lineTo x="21291" y="21246"/>
                <wp:lineTo x="21291" y="0"/>
                <wp:lineTo x="0" y="0"/>
              </wp:wrapPolygon>
            </wp:wrapTight>
            <wp:docPr id="2" name="Picture 2" descr="C:\Users\Annette\Desktop\logo color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ette\Desktop\logo color 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38996" cy="1322906"/>
                    </a:xfrm>
                    <a:prstGeom prst="rect">
                      <a:avLst/>
                    </a:prstGeom>
                    <a:noFill/>
                    <a:ln>
                      <a:noFill/>
                    </a:ln>
                  </pic:spPr>
                </pic:pic>
              </a:graphicData>
            </a:graphic>
            <wp14:sizeRelH relativeFrom="page">
              <wp14:pctWidth>0</wp14:pctWidth>
            </wp14:sizeRelH>
            <wp14:sizeRelV relativeFrom="page">
              <wp14:pctHeight>0</wp14:pctHeight>
            </wp14:sizeRelV>
          </wp:anchor>
        </w:drawing>
      </w:r>
      <w:r w:rsidRPr="009F3B48">
        <w:rPr>
          <w:rFonts w:cstheme="minorHAnsi"/>
          <w:b/>
          <w:sz w:val="48"/>
          <w:szCs w:val="48"/>
        </w:rPr>
        <w:t>Librarian Report</w:t>
      </w:r>
    </w:p>
    <w:p w:rsidR="004F1375" w:rsidRDefault="004F1375" w:rsidP="004F1375">
      <w:pPr>
        <w:spacing w:after="0" w:line="240" w:lineRule="auto"/>
        <w:jc w:val="center"/>
        <w:rPr>
          <w:rFonts w:cstheme="minorHAnsi"/>
          <w:b/>
          <w:sz w:val="48"/>
          <w:szCs w:val="48"/>
        </w:rPr>
      </w:pPr>
      <w:r>
        <w:rPr>
          <w:rFonts w:cstheme="minorHAnsi"/>
          <w:b/>
          <w:sz w:val="48"/>
          <w:szCs w:val="48"/>
        </w:rPr>
        <w:t xml:space="preserve"> </w:t>
      </w:r>
      <w:r>
        <w:rPr>
          <w:rFonts w:cstheme="minorHAnsi"/>
          <w:b/>
          <w:sz w:val="48"/>
          <w:szCs w:val="48"/>
        </w:rPr>
        <w:t>May 14</w:t>
      </w:r>
      <w:r>
        <w:rPr>
          <w:rFonts w:cstheme="minorHAnsi"/>
          <w:b/>
          <w:sz w:val="48"/>
          <w:szCs w:val="48"/>
        </w:rPr>
        <w:t>, 2024</w:t>
      </w:r>
    </w:p>
    <w:p w:rsidR="004F1375" w:rsidRDefault="004F1375" w:rsidP="004F1375">
      <w:pPr>
        <w:spacing w:after="0" w:line="240" w:lineRule="auto"/>
        <w:jc w:val="center"/>
        <w:rPr>
          <w:rFonts w:cstheme="minorHAnsi"/>
          <w:b/>
          <w:sz w:val="48"/>
          <w:szCs w:val="48"/>
        </w:rPr>
      </w:pPr>
    </w:p>
    <w:p w:rsidR="004F1375" w:rsidRDefault="004F1375" w:rsidP="004F1375">
      <w:pPr>
        <w:spacing w:after="0" w:line="240" w:lineRule="auto"/>
        <w:jc w:val="center"/>
        <w:rPr>
          <w:rFonts w:cstheme="minorHAnsi"/>
          <w:b/>
          <w:sz w:val="48"/>
          <w:szCs w:val="48"/>
        </w:rPr>
      </w:pPr>
    </w:p>
    <w:p w:rsidR="00653DA4" w:rsidRPr="00EE0BBE" w:rsidRDefault="00653DA4" w:rsidP="00EE0BBE">
      <w:pPr>
        <w:shd w:val="clear" w:color="auto" w:fill="FFFFFF"/>
        <w:spacing w:after="120" w:line="240" w:lineRule="auto"/>
        <w:rPr>
          <w:rFonts w:eastAsia="Times New Roman" w:cstheme="minorHAnsi"/>
          <w:color w:val="3B3B3B"/>
          <w:sz w:val="24"/>
          <w:szCs w:val="24"/>
        </w:rPr>
      </w:pPr>
    </w:p>
    <w:p w:rsidR="00505B16" w:rsidRPr="00EE0BBE" w:rsidRDefault="00505B16" w:rsidP="004F1375">
      <w:pPr>
        <w:spacing w:after="0" w:line="240" w:lineRule="auto"/>
        <w:rPr>
          <w:rFonts w:cstheme="minorHAnsi"/>
          <w:sz w:val="24"/>
          <w:szCs w:val="24"/>
        </w:rPr>
      </w:pPr>
      <w:r w:rsidRPr="00EE0BBE">
        <w:rPr>
          <w:rFonts w:cstheme="minorHAnsi"/>
          <w:b/>
          <w:sz w:val="24"/>
          <w:szCs w:val="24"/>
        </w:rPr>
        <w:t xml:space="preserve">Library Director Update:  </w:t>
      </w:r>
      <w:r w:rsidR="00BF5143" w:rsidRPr="00EE0BBE">
        <w:rPr>
          <w:rFonts w:cstheme="minorHAnsi"/>
          <w:sz w:val="24"/>
          <w:szCs w:val="24"/>
        </w:rPr>
        <w:t xml:space="preserve">Please find in your folder </w:t>
      </w:r>
      <w:r w:rsidRPr="00EE0BBE">
        <w:rPr>
          <w:rFonts w:cstheme="minorHAnsi"/>
          <w:sz w:val="24"/>
          <w:szCs w:val="24"/>
        </w:rPr>
        <w:t>a letter t</w:t>
      </w:r>
      <w:r w:rsidR="00BF5143" w:rsidRPr="00EE0BBE">
        <w:rPr>
          <w:rFonts w:cstheme="minorHAnsi"/>
          <w:sz w:val="24"/>
          <w:szCs w:val="24"/>
        </w:rPr>
        <w:t xml:space="preserve">hat </w:t>
      </w:r>
      <w:r w:rsidR="007F3D90" w:rsidRPr="00EE0BBE">
        <w:rPr>
          <w:rFonts w:cstheme="minorHAnsi"/>
          <w:sz w:val="24"/>
          <w:szCs w:val="24"/>
        </w:rPr>
        <w:t>officially state</w:t>
      </w:r>
      <w:r w:rsidR="00BF5143" w:rsidRPr="00EE0BBE">
        <w:rPr>
          <w:rFonts w:cstheme="minorHAnsi"/>
          <w:sz w:val="24"/>
          <w:szCs w:val="24"/>
        </w:rPr>
        <w:t>s</w:t>
      </w:r>
      <w:r w:rsidRPr="00EE0BBE">
        <w:rPr>
          <w:rFonts w:cstheme="minorHAnsi"/>
          <w:sz w:val="24"/>
          <w:szCs w:val="24"/>
        </w:rPr>
        <w:t xml:space="preserve"> that I</w:t>
      </w:r>
      <w:r w:rsidR="00BF5143" w:rsidRPr="00EE0BBE">
        <w:rPr>
          <w:rFonts w:cstheme="minorHAnsi"/>
          <w:sz w:val="24"/>
          <w:szCs w:val="24"/>
        </w:rPr>
        <w:t xml:space="preserve"> am</w:t>
      </w:r>
      <w:r w:rsidRPr="00EE0BBE">
        <w:rPr>
          <w:rFonts w:cstheme="minorHAnsi"/>
          <w:sz w:val="24"/>
          <w:szCs w:val="24"/>
        </w:rPr>
        <w:t xml:space="preserve"> no longer </w:t>
      </w:r>
      <w:r w:rsidR="00BF5143" w:rsidRPr="00EE0BBE">
        <w:rPr>
          <w:rFonts w:cstheme="minorHAnsi"/>
          <w:sz w:val="24"/>
          <w:szCs w:val="24"/>
        </w:rPr>
        <w:t>planning to retire.</w:t>
      </w:r>
    </w:p>
    <w:p w:rsidR="00505B16" w:rsidRPr="00EE0BBE" w:rsidRDefault="00505B16" w:rsidP="004F1375">
      <w:pPr>
        <w:spacing w:after="0" w:line="240" w:lineRule="auto"/>
        <w:rPr>
          <w:rFonts w:cstheme="minorHAnsi"/>
          <w:b/>
          <w:sz w:val="24"/>
          <w:szCs w:val="24"/>
        </w:rPr>
      </w:pPr>
    </w:p>
    <w:p w:rsidR="004F1375" w:rsidRPr="00EE0BBE" w:rsidRDefault="004F1375" w:rsidP="004F1375">
      <w:pPr>
        <w:spacing w:after="0" w:line="240" w:lineRule="auto"/>
        <w:rPr>
          <w:rFonts w:cstheme="minorHAnsi"/>
          <w:sz w:val="24"/>
          <w:szCs w:val="24"/>
        </w:rPr>
      </w:pPr>
      <w:r w:rsidRPr="00EE0BBE">
        <w:rPr>
          <w:rFonts w:cstheme="minorHAnsi"/>
          <w:b/>
          <w:sz w:val="24"/>
          <w:szCs w:val="24"/>
        </w:rPr>
        <w:t xml:space="preserve">Policy for new equipment:  </w:t>
      </w:r>
      <w:r w:rsidRPr="00EE0BBE">
        <w:rPr>
          <w:rFonts w:cstheme="minorHAnsi"/>
          <w:sz w:val="24"/>
          <w:szCs w:val="24"/>
        </w:rPr>
        <w:t>I have included information</w:t>
      </w:r>
      <w:r w:rsidR="00DA2B94">
        <w:rPr>
          <w:rFonts w:cstheme="minorHAnsi"/>
          <w:sz w:val="24"/>
          <w:szCs w:val="24"/>
        </w:rPr>
        <w:t xml:space="preserve"> last month</w:t>
      </w:r>
      <w:r w:rsidRPr="00EE0BBE">
        <w:rPr>
          <w:rFonts w:cstheme="minorHAnsi"/>
          <w:sz w:val="24"/>
          <w:szCs w:val="24"/>
        </w:rPr>
        <w:t xml:space="preserve"> to add to our Library Use Policy, Additional Services category.   </w:t>
      </w:r>
      <w:r w:rsidR="00BF5143" w:rsidRPr="00EE0BBE">
        <w:rPr>
          <w:rFonts w:cstheme="minorHAnsi"/>
          <w:sz w:val="24"/>
          <w:szCs w:val="24"/>
        </w:rPr>
        <w:t xml:space="preserve">Items </w:t>
      </w:r>
      <w:r w:rsidR="00DA2B94">
        <w:rPr>
          <w:rFonts w:cstheme="minorHAnsi"/>
          <w:sz w:val="24"/>
          <w:szCs w:val="24"/>
        </w:rPr>
        <w:t xml:space="preserve">that need to be </w:t>
      </w:r>
      <w:r w:rsidR="00BF5143" w:rsidRPr="00EE0BBE">
        <w:rPr>
          <w:rFonts w:cstheme="minorHAnsi"/>
          <w:sz w:val="24"/>
          <w:szCs w:val="24"/>
        </w:rPr>
        <w:t>include</w:t>
      </w:r>
      <w:r w:rsidR="00DA2B94">
        <w:rPr>
          <w:rFonts w:cstheme="minorHAnsi"/>
          <w:sz w:val="24"/>
          <w:szCs w:val="24"/>
        </w:rPr>
        <w:t>d</w:t>
      </w:r>
      <w:r w:rsidR="00BF5143" w:rsidRPr="00EE0BBE">
        <w:rPr>
          <w:rFonts w:cstheme="minorHAnsi"/>
          <w:sz w:val="24"/>
          <w:szCs w:val="24"/>
        </w:rPr>
        <w:t xml:space="preserve"> are</w:t>
      </w:r>
      <w:r w:rsidRPr="00EE0BBE">
        <w:rPr>
          <w:rFonts w:cstheme="minorHAnsi"/>
          <w:sz w:val="24"/>
          <w:szCs w:val="24"/>
        </w:rPr>
        <w:t xml:space="preserve"> an oversize laminator and an electric comb binding machine.   </w:t>
      </w:r>
      <w:r w:rsidR="00EB3B36" w:rsidRPr="00EE0BBE">
        <w:rPr>
          <w:rFonts w:cstheme="minorHAnsi"/>
          <w:sz w:val="24"/>
          <w:szCs w:val="24"/>
        </w:rPr>
        <w:t xml:space="preserve">Please discuss and </w:t>
      </w:r>
      <w:r w:rsidR="00DA2B94">
        <w:rPr>
          <w:rFonts w:cstheme="minorHAnsi"/>
          <w:sz w:val="24"/>
          <w:szCs w:val="24"/>
        </w:rPr>
        <w:t xml:space="preserve">let me know of </w:t>
      </w:r>
      <w:r w:rsidR="00EB3B36" w:rsidRPr="00EE0BBE">
        <w:rPr>
          <w:rFonts w:cstheme="minorHAnsi"/>
          <w:sz w:val="24"/>
          <w:szCs w:val="24"/>
        </w:rPr>
        <w:t xml:space="preserve">any needed changes and then </w:t>
      </w:r>
      <w:r w:rsidR="00DA2B94">
        <w:rPr>
          <w:rFonts w:cstheme="minorHAnsi"/>
          <w:sz w:val="24"/>
          <w:szCs w:val="24"/>
        </w:rPr>
        <w:t xml:space="preserve">we can move forward to approve. </w:t>
      </w:r>
    </w:p>
    <w:p w:rsidR="00EB3B36" w:rsidRPr="00EE0BBE" w:rsidRDefault="00EB3B36" w:rsidP="004F1375">
      <w:pPr>
        <w:spacing w:after="0" w:line="240" w:lineRule="auto"/>
        <w:rPr>
          <w:rFonts w:cstheme="minorHAnsi"/>
          <w:b/>
          <w:sz w:val="24"/>
          <w:szCs w:val="24"/>
        </w:rPr>
      </w:pPr>
    </w:p>
    <w:p w:rsidR="004F1375" w:rsidRPr="00EE0BBE" w:rsidRDefault="004F1375" w:rsidP="004F1375">
      <w:pPr>
        <w:spacing w:after="0" w:line="240" w:lineRule="auto"/>
        <w:rPr>
          <w:rFonts w:cstheme="minorHAnsi"/>
          <w:sz w:val="24"/>
          <w:szCs w:val="24"/>
        </w:rPr>
      </w:pPr>
      <w:r w:rsidRPr="00EE0BBE">
        <w:rPr>
          <w:rFonts w:cstheme="minorHAnsi"/>
          <w:b/>
          <w:sz w:val="24"/>
          <w:szCs w:val="24"/>
        </w:rPr>
        <w:t>AARP</w:t>
      </w:r>
      <w:r w:rsidR="00CB535D">
        <w:rPr>
          <w:rFonts w:cstheme="minorHAnsi"/>
          <w:b/>
          <w:sz w:val="24"/>
          <w:szCs w:val="24"/>
        </w:rPr>
        <w:t xml:space="preserve"> Tax Service</w:t>
      </w:r>
      <w:r w:rsidRPr="00EE0BBE">
        <w:rPr>
          <w:rFonts w:cstheme="minorHAnsi"/>
          <w:b/>
          <w:sz w:val="24"/>
          <w:szCs w:val="24"/>
        </w:rPr>
        <w:t>:</w:t>
      </w:r>
      <w:r w:rsidRPr="00EE0BBE">
        <w:rPr>
          <w:rFonts w:cstheme="minorHAnsi"/>
          <w:sz w:val="24"/>
          <w:szCs w:val="24"/>
        </w:rPr>
        <w:t xml:space="preserve">  The services provided </w:t>
      </w:r>
      <w:r w:rsidR="00EB3B36" w:rsidRPr="00EE0BBE">
        <w:rPr>
          <w:rFonts w:cstheme="minorHAnsi"/>
          <w:sz w:val="24"/>
          <w:szCs w:val="24"/>
        </w:rPr>
        <w:t xml:space="preserve">for the 2024 tax year </w:t>
      </w:r>
      <w:r w:rsidRPr="00EE0BBE">
        <w:rPr>
          <w:rFonts w:cstheme="minorHAnsi"/>
          <w:sz w:val="24"/>
          <w:szCs w:val="24"/>
        </w:rPr>
        <w:t xml:space="preserve">assisted 166 taxpayers.  </w:t>
      </w:r>
    </w:p>
    <w:p w:rsidR="00EB3B36" w:rsidRPr="00EE0BBE" w:rsidRDefault="00EB3B36" w:rsidP="004F1375">
      <w:pPr>
        <w:spacing w:after="0" w:line="240" w:lineRule="auto"/>
        <w:rPr>
          <w:rFonts w:cstheme="minorHAnsi"/>
          <w:sz w:val="24"/>
          <w:szCs w:val="24"/>
        </w:rPr>
      </w:pPr>
    </w:p>
    <w:p w:rsidR="00EB3B36" w:rsidRPr="00EE0BBE" w:rsidRDefault="00EB3B36" w:rsidP="004F1375">
      <w:pPr>
        <w:spacing w:after="0" w:line="240" w:lineRule="auto"/>
        <w:rPr>
          <w:rFonts w:cstheme="minorHAnsi"/>
          <w:sz w:val="24"/>
          <w:szCs w:val="24"/>
        </w:rPr>
      </w:pPr>
      <w:r w:rsidRPr="00EE0BBE">
        <w:rPr>
          <w:rFonts w:cstheme="minorHAnsi"/>
          <w:b/>
          <w:sz w:val="24"/>
          <w:szCs w:val="24"/>
        </w:rPr>
        <w:t xml:space="preserve">Board of Trustee Rodney </w:t>
      </w:r>
      <w:proofErr w:type="spellStart"/>
      <w:r w:rsidRPr="00EE0BBE">
        <w:rPr>
          <w:rFonts w:cstheme="minorHAnsi"/>
          <w:b/>
          <w:sz w:val="24"/>
          <w:szCs w:val="24"/>
        </w:rPr>
        <w:t>Schreckenberger</w:t>
      </w:r>
      <w:proofErr w:type="spellEnd"/>
      <w:r w:rsidRPr="00EE0BBE">
        <w:rPr>
          <w:rFonts w:cstheme="minorHAnsi"/>
          <w:b/>
          <w:sz w:val="24"/>
          <w:szCs w:val="24"/>
        </w:rPr>
        <w:t>:</w:t>
      </w:r>
      <w:r w:rsidRPr="00EE0BBE">
        <w:rPr>
          <w:rFonts w:cstheme="minorHAnsi"/>
          <w:sz w:val="24"/>
          <w:szCs w:val="24"/>
        </w:rPr>
        <w:t xml:space="preserve">  Please find</w:t>
      </w:r>
      <w:r w:rsidR="00BF5143" w:rsidRPr="00EE0BBE">
        <w:rPr>
          <w:rFonts w:cstheme="minorHAnsi"/>
          <w:sz w:val="24"/>
          <w:szCs w:val="24"/>
        </w:rPr>
        <w:t xml:space="preserve"> in your folder</w:t>
      </w:r>
      <w:r w:rsidRPr="00EE0BBE">
        <w:rPr>
          <w:rFonts w:cstheme="minorHAnsi"/>
          <w:sz w:val="24"/>
          <w:szCs w:val="24"/>
        </w:rPr>
        <w:t xml:space="preserve"> Rodney’s letter of resignation.  </w:t>
      </w:r>
    </w:p>
    <w:p w:rsidR="00505B16" w:rsidRPr="00EE0BBE" w:rsidRDefault="00505B16" w:rsidP="00EB3B36">
      <w:pPr>
        <w:spacing w:after="0" w:line="240" w:lineRule="auto"/>
        <w:rPr>
          <w:rFonts w:cstheme="minorHAnsi"/>
          <w:sz w:val="24"/>
          <w:szCs w:val="24"/>
        </w:rPr>
      </w:pPr>
    </w:p>
    <w:p w:rsidR="007E5AF1" w:rsidRPr="00EE0BBE" w:rsidRDefault="004F1375" w:rsidP="004F1375">
      <w:pPr>
        <w:spacing w:after="0" w:line="240" w:lineRule="auto"/>
        <w:rPr>
          <w:rFonts w:cstheme="minorHAnsi"/>
          <w:sz w:val="24"/>
          <w:szCs w:val="24"/>
        </w:rPr>
      </w:pPr>
      <w:r w:rsidRPr="00EE0BBE">
        <w:rPr>
          <w:rFonts w:cstheme="minorHAnsi"/>
          <w:b/>
          <w:sz w:val="24"/>
          <w:szCs w:val="24"/>
        </w:rPr>
        <w:t>New Treasurer:</w:t>
      </w:r>
      <w:r w:rsidRPr="00EE0BBE">
        <w:rPr>
          <w:rFonts w:cstheme="minorHAnsi"/>
          <w:sz w:val="24"/>
          <w:szCs w:val="24"/>
        </w:rPr>
        <w:t xml:space="preserve">  Sara </w:t>
      </w:r>
      <w:proofErr w:type="spellStart"/>
      <w:r w:rsidRPr="00EE0BBE">
        <w:rPr>
          <w:rFonts w:cstheme="minorHAnsi"/>
          <w:sz w:val="24"/>
          <w:szCs w:val="24"/>
        </w:rPr>
        <w:t>Joergens</w:t>
      </w:r>
      <w:proofErr w:type="spellEnd"/>
      <w:r w:rsidRPr="00EE0BBE">
        <w:rPr>
          <w:rFonts w:cstheme="minorHAnsi"/>
          <w:sz w:val="24"/>
          <w:szCs w:val="24"/>
        </w:rPr>
        <w:t xml:space="preserve">.  Sara </w:t>
      </w:r>
      <w:r w:rsidR="00BF5143" w:rsidRPr="00EE0BBE">
        <w:rPr>
          <w:rFonts w:cstheme="minorHAnsi"/>
          <w:sz w:val="24"/>
          <w:szCs w:val="24"/>
        </w:rPr>
        <w:t xml:space="preserve">will be meeting </w:t>
      </w:r>
      <w:r w:rsidRPr="00EE0BBE">
        <w:rPr>
          <w:rFonts w:cstheme="minorHAnsi"/>
          <w:sz w:val="24"/>
          <w:szCs w:val="24"/>
        </w:rPr>
        <w:t xml:space="preserve">with Doug </w:t>
      </w:r>
      <w:proofErr w:type="spellStart"/>
      <w:r w:rsidRPr="00EE0BBE">
        <w:rPr>
          <w:rFonts w:cstheme="minorHAnsi"/>
          <w:sz w:val="24"/>
          <w:szCs w:val="24"/>
        </w:rPr>
        <w:t>Brimm</w:t>
      </w:r>
      <w:proofErr w:type="spellEnd"/>
      <w:r w:rsidRPr="00EE0BBE">
        <w:rPr>
          <w:rFonts w:cstheme="minorHAnsi"/>
          <w:sz w:val="24"/>
          <w:szCs w:val="24"/>
        </w:rPr>
        <w:t xml:space="preserve"> and Bob Hill on Friday, May 17</w:t>
      </w:r>
      <w:r w:rsidRPr="00EE0BBE">
        <w:rPr>
          <w:rFonts w:cstheme="minorHAnsi"/>
          <w:sz w:val="24"/>
          <w:szCs w:val="24"/>
          <w:vertAlign w:val="superscript"/>
        </w:rPr>
        <w:t>th</w:t>
      </w:r>
      <w:r w:rsidRPr="00EE0BBE">
        <w:rPr>
          <w:rFonts w:cstheme="minorHAnsi"/>
          <w:sz w:val="24"/>
          <w:szCs w:val="24"/>
        </w:rPr>
        <w:t xml:space="preserve">.  </w:t>
      </w:r>
      <w:r w:rsidR="00BF5143" w:rsidRPr="00EE0BBE">
        <w:rPr>
          <w:rFonts w:cstheme="minorHAnsi"/>
          <w:sz w:val="24"/>
          <w:szCs w:val="24"/>
        </w:rPr>
        <w:t xml:space="preserve">Doug </w:t>
      </w:r>
      <w:proofErr w:type="spellStart"/>
      <w:r w:rsidR="00BF5143" w:rsidRPr="00EE0BBE">
        <w:rPr>
          <w:rFonts w:cstheme="minorHAnsi"/>
          <w:sz w:val="24"/>
          <w:szCs w:val="24"/>
        </w:rPr>
        <w:t>Brimm</w:t>
      </w:r>
      <w:proofErr w:type="spellEnd"/>
      <w:r w:rsidR="00EB3B36" w:rsidRPr="00EE0BBE">
        <w:rPr>
          <w:rFonts w:cstheme="minorHAnsi"/>
          <w:sz w:val="24"/>
          <w:szCs w:val="24"/>
        </w:rPr>
        <w:t xml:space="preserve"> is</w:t>
      </w:r>
      <w:r w:rsidR="00BF5143" w:rsidRPr="00EE0BBE">
        <w:rPr>
          <w:rFonts w:cstheme="minorHAnsi"/>
          <w:sz w:val="24"/>
          <w:szCs w:val="24"/>
        </w:rPr>
        <w:t xml:space="preserve"> </w:t>
      </w:r>
      <w:r w:rsidR="00DA2B94">
        <w:rPr>
          <w:rFonts w:cstheme="minorHAnsi"/>
          <w:sz w:val="24"/>
          <w:szCs w:val="24"/>
        </w:rPr>
        <w:t xml:space="preserve">placing </w:t>
      </w:r>
      <w:r w:rsidR="00BF5143" w:rsidRPr="00EE0BBE">
        <w:rPr>
          <w:rFonts w:cstheme="minorHAnsi"/>
          <w:sz w:val="24"/>
          <w:szCs w:val="24"/>
        </w:rPr>
        <w:t>her on the agenda of the May 20</w:t>
      </w:r>
      <w:r w:rsidR="00BF5143" w:rsidRPr="00EE0BBE">
        <w:rPr>
          <w:rFonts w:cstheme="minorHAnsi"/>
          <w:sz w:val="24"/>
          <w:szCs w:val="24"/>
          <w:vertAlign w:val="superscript"/>
        </w:rPr>
        <w:t>th</w:t>
      </w:r>
      <w:r w:rsidR="00BF5143" w:rsidRPr="00EE0BBE">
        <w:rPr>
          <w:rFonts w:cstheme="minorHAnsi"/>
          <w:sz w:val="24"/>
          <w:szCs w:val="24"/>
        </w:rPr>
        <w:t xml:space="preserve"> City Council meeting for approval.  </w:t>
      </w:r>
      <w:r w:rsidR="00EB3B36" w:rsidRPr="00EE0BBE">
        <w:rPr>
          <w:rFonts w:cstheme="minorHAnsi"/>
          <w:sz w:val="24"/>
          <w:szCs w:val="24"/>
        </w:rPr>
        <w:t xml:space="preserve"> </w:t>
      </w:r>
    </w:p>
    <w:p w:rsidR="00BF5143" w:rsidRPr="00EE0BBE" w:rsidRDefault="00BF5143" w:rsidP="004E2C5A">
      <w:pPr>
        <w:spacing w:after="0" w:line="240" w:lineRule="auto"/>
        <w:rPr>
          <w:rFonts w:cstheme="minorHAnsi"/>
          <w:b/>
          <w:sz w:val="24"/>
          <w:szCs w:val="24"/>
        </w:rPr>
      </w:pPr>
    </w:p>
    <w:p w:rsidR="0059380B" w:rsidRPr="00EE0BBE" w:rsidRDefault="0059380B" w:rsidP="0059380B">
      <w:pPr>
        <w:rPr>
          <w:sz w:val="24"/>
          <w:szCs w:val="24"/>
        </w:rPr>
      </w:pPr>
      <w:r w:rsidRPr="00EE0BBE">
        <w:rPr>
          <w:rFonts w:cstheme="minorHAnsi"/>
          <w:b/>
          <w:sz w:val="24"/>
          <w:szCs w:val="24"/>
        </w:rPr>
        <w:t xml:space="preserve">Illinois Public Library Annual Report:  </w:t>
      </w:r>
      <w:r w:rsidRPr="00EE0BBE">
        <w:rPr>
          <w:sz w:val="24"/>
          <w:szCs w:val="24"/>
        </w:rPr>
        <w:t>It is that time of year again for the annual report.  This report</w:t>
      </w:r>
      <w:r w:rsidRPr="00EE0BBE">
        <w:rPr>
          <w:sz w:val="24"/>
          <w:szCs w:val="24"/>
        </w:rPr>
        <w:t xml:space="preserve"> </w:t>
      </w:r>
      <w:r w:rsidRPr="00EE0BBE">
        <w:rPr>
          <w:sz w:val="24"/>
          <w:szCs w:val="24"/>
        </w:rPr>
        <w:t xml:space="preserve">collects data from libraries across the state that eventually is added to the Institute of Museums and Library Services statistics.  Report includes expenditures of our collection, operation costs, programs, users, digital content and more.  It is due to be completed by the end of June.   </w:t>
      </w:r>
    </w:p>
    <w:p w:rsidR="0059380B" w:rsidRPr="00EE0BBE" w:rsidRDefault="0059380B" w:rsidP="0059380B">
      <w:pPr>
        <w:rPr>
          <w:sz w:val="24"/>
          <w:szCs w:val="24"/>
        </w:rPr>
      </w:pPr>
      <w:r w:rsidRPr="00EE0BBE">
        <w:rPr>
          <w:b/>
          <w:sz w:val="24"/>
          <w:szCs w:val="24"/>
        </w:rPr>
        <w:t>New Hire</w:t>
      </w:r>
      <w:r w:rsidR="00EE0BBE" w:rsidRPr="00EE0BBE">
        <w:rPr>
          <w:b/>
          <w:sz w:val="24"/>
          <w:szCs w:val="24"/>
        </w:rPr>
        <w:t>:</w:t>
      </w:r>
      <w:r w:rsidR="00EE0BBE" w:rsidRPr="00EE0BBE">
        <w:rPr>
          <w:sz w:val="24"/>
          <w:szCs w:val="24"/>
        </w:rPr>
        <w:t xml:space="preserve">  We are currently advertising for a part-time position that will include Saturday’s and Wednesday nights.    I have received t</w:t>
      </w:r>
      <w:r w:rsidR="00DA2B94">
        <w:rPr>
          <w:sz w:val="24"/>
          <w:szCs w:val="24"/>
        </w:rPr>
        <w:t>w</w:t>
      </w:r>
      <w:r w:rsidR="00EE0BBE" w:rsidRPr="00EE0BBE">
        <w:rPr>
          <w:sz w:val="24"/>
          <w:szCs w:val="24"/>
        </w:rPr>
        <w:t xml:space="preserve">o applications as of today.  </w:t>
      </w:r>
    </w:p>
    <w:p w:rsidR="0059380B" w:rsidRPr="00DA2B94" w:rsidRDefault="0059380B" w:rsidP="00DA2B94">
      <w:pPr>
        <w:rPr>
          <w:sz w:val="24"/>
          <w:szCs w:val="24"/>
        </w:rPr>
      </w:pPr>
      <w:r w:rsidRPr="00EE0BBE">
        <w:rPr>
          <w:b/>
          <w:sz w:val="24"/>
          <w:szCs w:val="24"/>
        </w:rPr>
        <w:t>Weekly Review:</w:t>
      </w:r>
      <w:r w:rsidRPr="00EE0BBE">
        <w:rPr>
          <w:sz w:val="24"/>
          <w:szCs w:val="24"/>
        </w:rPr>
        <w:t xml:space="preserve">  </w:t>
      </w:r>
      <w:r w:rsidR="00DA2B94">
        <w:rPr>
          <w:sz w:val="24"/>
          <w:szCs w:val="24"/>
        </w:rPr>
        <w:t>I included a</w:t>
      </w:r>
      <w:r w:rsidRPr="00EE0BBE">
        <w:rPr>
          <w:sz w:val="24"/>
          <w:szCs w:val="24"/>
        </w:rPr>
        <w:t xml:space="preserve"> report that is submitted every couple of weeks to Doug </w:t>
      </w:r>
      <w:proofErr w:type="spellStart"/>
      <w:r w:rsidRPr="00EE0BBE">
        <w:rPr>
          <w:sz w:val="24"/>
          <w:szCs w:val="24"/>
        </w:rPr>
        <w:t>Brimm</w:t>
      </w:r>
      <w:proofErr w:type="spellEnd"/>
      <w:r w:rsidRPr="00EE0BBE">
        <w:rPr>
          <w:sz w:val="24"/>
          <w:szCs w:val="24"/>
        </w:rPr>
        <w:t xml:space="preserve"> to share with the city council.  </w:t>
      </w:r>
    </w:p>
    <w:p w:rsidR="00DB3BE1" w:rsidRPr="00DB3BE1" w:rsidRDefault="00DB3BE1" w:rsidP="00DB3BE1">
      <w:pPr>
        <w:rPr>
          <w:sz w:val="24"/>
          <w:szCs w:val="24"/>
        </w:rPr>
      </w:pPr>
      <w:r w:rsidRPr="00EE0BBE">
        <w:rPr>
          <w:b/>
          <w:sz w:val="24"/>
          <w:szCs w:val="24"/>
        </w:rPr>
        <w:t>Building Maintenance:</w:t>
      </w:r>
      <w:r w:rsidRPr="00EB3B36">
        <w:rPr>
          <w:sz w:val="24"/>
          <w:szCs w:val="24"/>
        </w:rPr>
        <w:t xml:space="preserve">  </w:t>
      </w:r>
      <w:r>
        <w:rPr>
          <w:sz w:val="24"/>
          <w:szCs w:val="24"/>
        </w:rPr>
        <w:t>The roof had two individual repairs the week of May 6</w:t>
      </w:r>
      <w:r w:rsidRPr="00DA2B94">
        <w:rPr>
          <w:sz w:val="24"/>
          <w:szCs w:val="24"/>
          <w:vertAlign w:val="superscript"/>
        </w:rPr>
        <w:t>th</w:t>
      </w:r>
      <w:r>
        <w:rPr>
          <w:sz w:val="24"/>
          <w:szCs w:val="24"/>
        </w:rPr>
        <w:t xml:space="preserve">.  </w:t>
      </w:r>
      <w:r w:rsidRPr="00EB3B36">
        <w:rPr>
          <w:sz w:val="24"/>
          <w:szCs w:val="24"/>
        </w:rPr>
        <w:t xml:space="preserve">More caulking took place as well as roof patch from Geissler roofing.   </w:t>
      </w:r>
      <w:bookmarkStart w:id="0" w:name="_GoBack"/>
      <w:bookmarkEnd w:id="0"/>
    </w:p>
    <w:p w:rsidR="00695FD1" w:rsidRDefault="004E2C5A" w:rsidP="00EE0BBE">
      <w:pPr>
        <w:spacing w:after="0" w:line="240" w:lineRule="auto"/>
      </w:pPr>
      <w:r w:rsidRPr="00EE0BBE">
        <w:rPr>
          <w:rFonts w:cstheme="minorHAnsi"/>
          <w:b/>
          <w:sz w:val="24"/>
          <w:szCs w:val="24"/>
        </w:rPr>
        <w:t>Memorial Endowment Meeting</w:t>
      </w:r>
      <w:r w:rsidR="0059380B" w:rsidRPr="00EE0BBE">
        <w:rPr>
          <w:rFonts w:cstheme="minorHAnsi"/>
          <w:b/>
          <w:sz w:val="24"/>
          <w:szCs w:val="24"/>
        </w:rPr>
        <w:t xml:space="preserve">:  </w:t>
      </w:r>
      <w:r w:rsidR="00695FD1">
        <w:rPr>
          <w:rFonts w:cstheme="minorHAnsi"/>
          <w:sz w:val="24"/>
          <w:szCs w:val="24"/>
        </w:rPr>
        <w:t>Regular m</w:t>
      </w:r>
      <w:r w:rsidR="00695FD1" w:rsidRPr="00695FD1">
        <w:rPr>
          <w:rFonts w:cstheme="minorHAnsi"/>
          <w:sz w:val="24"/>
          <w:szCs w:val="24"/>
        </w:rPr>
        <w:t>eeting will be suspended.</w:t>
      </w:r>
      <w:r w:rsidR="00695FD1">
        <w:rPr>
          <w:rFonts w:cstheme="minorHAnsi"/>
          <w:b/>
          <w:sz w:val="24"/>
          <w:szCs w:val="24"/>
        </w:rPr>
        <w:t xml:space="preserve">  </w:t>
      </w:r>
      <w:r w:rsidR="00EE0BBE">
        <w:t>Review of</w:t>
      </w:r>
      <w:r w:rsidR="00EE0BBE">
        <w:t xml:space="preserve"> current officers</w:t>
      </w:r>
      <w:r w:rsidR="00CB535D">
        <w:t xml:space="preserve">.  </w:t>
      </w:r>
      <w:r w:rsidR="00EE0BBE">
        <w:t xml:space="preserve"> </w:t>
      </w:r>
      <w:r w:rsidR="00695FD1">
        <w:t xml:space="preserve">Review the </w:t>
      </w:r>
      <w:r w:rsidR="00EE0BBE">
        <w:t xml:space="preserve">investment strategy. </w:t>
      </w:r>
    </w:p>
    <w:p w:rsidR="00695FD1" w:rsidRPr="00EE0BBE" w:rsidRDefault="00695FD1" w:rsidP="00EE0BBE">
      <w:pPr>
        <w:spacing w:after="0" w:line="240" w:lineRule="auto"/>
        <w:rPr>
          <w:rFonts w:cstheme="minorHAnsi"/>
          <w:b/>
          <w:sz w:val="24"/>
          <w:szCs w:val="24"/>
        </w:rPr>
      </w:pPr>
    </w:p>
    <w:p w:rsidR="0073255C" w:rsidRDefault="0073255C">
      <w:pPr>
        <w:rPr>
          <w:sz w:val="24"/>
          <w:szCs w:val="24"/>
        </w:rPr>
      </w:pPr>
    </w:p>
    <w:tbl>
      <w:tblPr>
        <w:tblStyle w:val="TableGrid"/>
        <w:tblW w:w="0" w:type="auto"/>
        <w:tblLook w:val="04A0" w:firstRow="1" w:lastRow="0" w:firstColumn="1" w:lastColumn="0" w:noHBand="0" w:noVBand="1"/>
      </w:tblPr>
      <w:tblGrid>
        <w:gridCol w:w="2890"/>
        <w:gridCol w:w="1207"/>
        <w:gridCol w:w="1220"/>
        <w:gridCol w:w="1285"/>
        <w:gridCol w:w="1340"/>
        <w:gridCol w:w="1408"/>
      </w:tblGrid>
      <w:tr w:rsidR="00695FD1" w:rsidRPr="00D21BC0" w:rsidTr="00695FD1">
        <w:trPr>
          <w:trHeight w:val="266"/>
        </w:trPr>
        <w:tc>
          <w:tcPr>
            <w:tcW w:w="2890" w:type="dxa"/>
            <w:tcBorders>
              <w:top w:val="single" w:sz="4" w:space="0" w:color="auto"/>
              <w:left w:val="single" w:sz="4" w:space="0" w:color="auto"/>
              <w:bottom w:val="single" w:sz="4" w:space="0" w:color="auto"/>
              <w:right w:val="single" w:sz="4" w:space="0" w:color="auto"/>
            </w:tcBorders>
          </w:tcPr>
          <w:p w:rsidR="00695FD1" w:rsidRPr="00D21BC0" w:rsidRDefault="00695FD1" w:rsidP="003B6D7E">
            <w:pPr>
              <w:rPr>
                <w:rFonts w:ascii="Arial" w:hAnsi="Arial" w:cs="Arial"/>
                <w:sz w:val="20"/>
                <w:szCs w:val="20"/>
              </w:rPr>
            </w:pPr>
            <w:bookmarkStart w:id="1" w:name="_Hlk163555304"/>
          </w:p>
        </w:tc>
        <w:tc>
          <w:tcPr>
            <w:tcW w:w="1207" w:type="dxa"/>
            <w:tcBorders>
              <w:top w:val="single" w:sz="4" w:space="0" w:color="auto"/>
              <w:left w:val="single" w:sz="4" w:space="0" w:color="auto"/>
              <w:bottom w:val="single" w:sz="4" w:space="0" w:color="auto"/>
              <w:right w:val="single" w:sz="4" w:space="0" w:color="auto"/>
            </w:tcBorders>
          </w:tcPr>
          <w:p w:rsidR="00695FD1" w:rsidRDefault="00695FD1" w:rsidP="003B6D7E">
            <w:pPr>
              <w:jc w:val="center"/>
              <w:rPr>
                <w:rFonts w:ascii="Arial" w:hAnsi="Arial" w:cs="Arial"/>
                <w:sz w:val="20"/>
                <w:szCs w:val="20"/>
              </w:rPr>
            </w:pPr>
            <w:r>
              <w:rPr>
                <w:rFonts w:ascii="Arial" w:hAnsi="Arial" w:cs="Arial"/>
                <w:sz w:val="20"/>
                <w:szCs w:val="20"/>
              </w:rPr>
              <w:t>April</w:t>
            </w:r>
          </w:p>
        </w:tc>
        <w:tc>
          <w:tcPr>
            <w:tcW w:w="1220" w:type="dxa"/>
            <w:tcBorders>
              <w:top w:val="single" w:sz="4" w:space="0" w:color="auto"/>
              <w:left w:val="single" w:sz="4" w:space="0" w:color="auto"/>
              <w:bottom w:val="single" w:sz="4" w:space="0" w:color="auto"/>
              <w:right w:val="single" w:sz="4" w:space="0" w:color="auto"/>
            </w:tcBorders>
          </w:tcPr>
          <w:p w:rsidR="00695FD1" w:rsidRPr="00D21BC0" w:rsidRDefault="00695FD1" w:rsidP="003B6D7E">
            <w:pPr>
              <w:jc w:val="center"/>
              <w:rPr>
                <w:rFonts w:ascii="Arial" w:hAnsi="Arial" w:cs="Arial"/>
                <w:sz w:val="20"/>
                <w:szCs w:val="20"/>
              </w:rPr>
            </w:pPr>
            <w:r>
              <w:rPr>
                <w:rFonts w:ascii="Arial" w:hAnsi="Arial" w:cs="Arial"/>
                <w:sz w:val="20"/>
                <w:szCs w:val="20"/>
              </w:rPr>
              <w:t>March</w:t>
            </w:r>
          </w:p>
        </w:tc>
        <w:tc>
          <w:tcPr>
            <w:tcW w:w="1285" w:type="dxa"/>
            <w:tcBorders>
              <w:top w:val="single" w:sz="4" w:space="0" w:color="auto"/>
              <w:left w:val="single" w:sz="4" w:space="0" w:color="auto"/>
              <w:bottom w:val="single" w:sz="4" w:space="0" w:color="auto"/>
              <w:right w:val="single" w:sz="4" w:space="0" w:color="auto"/>
            </w:tcBorders>
          </w:tcPr>
          <w:p w:rsidR="00695FD1" w:rsidRPr="00D21BC0" w:rsidRDefault="00695FD1" w:rsidP="003B6D7E">
            <w:pPr>
              <w:jc w:val="center"/>
              <w:rPr>
                <w:rFonts w:ascii="Arial" w:hAnsi="Arial" w:cs="Arial"/>
                <w:sz w:val="20"/>
                <w:szCs w:val="20"/>
              </w:rPr>
            </w:pPr>
            <w:r w:rsidRPr="00D21BC0">
              <w:rPr>
                <w:rFonts w:ascii="Arial" w:hAnsi="Arial" w:cs="Arial"/>
                <w:sz w:val="20"/>
                <w:szCs w:val="20"/>
              </w:rPr>
              <w:t>February</w:t>
            </w:r>
          </w:p>
        </w:tc>
        <w:tc>
          <w:tcPr>
            <w:tcW w:w="1340" w:type="dxa"/>
            <w:tcBorders>
              <w:top w:val="single" w:sz="4" w:space="0" w:color="auto"/>
              <w:left w:val="single" w:sz="4" w:space="0" w:color="auto"/>
              <w:bottom w:val="single" w:sz="4" w:space="0" w:color="auto"/>
              <w:right w:val="single" w:sz="4" w:space="0" w:color="auto"/>
            </w:tcBorders>
          </w:tcPr>
          <w:p w:rsidR="00695FD1" w:rsidRPr="00D21BC0" w:rsidRDefault="00695FD1" w:rsidP="003B6D7E">
            <w:pPr>
              <w:jc w:val="center"/>
              <w:rPr>
                <w:rFonts w:ascii="Arial" w:hAnsi="Arial" w:cs="Arial"/>
                <w:sz w:val="20"/>
                <w:szCs w:val="20"/>
              </w:rPr>
            </w:pPr>
            <w:r w:rsidRPr="00D21BC0">
              <w:rPr>
                <w:rFonts w:ascii="Arial" w:hAnsi="Arial" w:cs="Arial"/>
                <w:sz w:val="20"/>
                <w:szCs w:val="20"/>
              </w:rPr>
              <w:t>January</w:t>
            </w:r>
          </w:p>
        </w:tc>
        <w:tc>
          <w:tcPr>
            <w:tcW w:w="1408" w:type="dxa"/>
            <w:tcBorders>
              <w:top w:val="single" w:sz="4" w:space="0" w:color="auto"/>
              <w:left w:val="single" w:sz="4" w:space="0" w:color="auto"/>
              <w:bottom w:val="single" w:sz="4" w:space="0" w:color="auto"/>
              <w:right w:val="single" w:sz="4" w:space="0" w:color="auto"/>
            </w:tcBorders>
          </w:tcPr>
          <w:p w:rsidR="00695FD1" w:rsidRPr="00D21BC0" w:rsidRDefault="00695FD1" w:rsidP="003B6D7E">
            <w:pPr>
              <w:jc w:val="center"/>
              <w:rPr>
                <w:rFonts w:ascii="Arial" w:hAnsi="Arial" w:cs="Arial"/>
                <w:sz w:val="20"/>
                <w:szCs w:val="20"/>
              </w:rPr>
            </w:pPr>
            <w:r w:rsidRPr="00D21BC0">
              <w:rPr>
                <w:rFonts w:ascii="Arial" w:hAnsi="Arial" w:cs="Arial"/>
                <w:sz w:val="20"/>
                <w:szCs w:val="20"/>
              </w:rPr>
              <w:t>December</w:t>
            </w:r>
          </w:p>
        </w:tc>
      </w:tr>
      <w:tr w:rsidR="00695FD1" w:rsidRPr="00D21BC0" w:rsidTr="00695FD1">
        <w:trPr>
          <w:trHeight w:val="266"/>
        </w:trPr>
        <w:tc>
          <w:tcPr>
            <w:tcW w:w="2890" w:type="dxa"/>
            <w:tcBorders>
              <w:top w:val="single" w:sz="4" w:space="0" w:color="auto"/>
              <w:left w:val="single" w:sz="4" w:space="0" w:color="auto"/>
              <w:bottom w:val="single" w:sz="4" w:space="0" w:color="auto"/>
              <w:right w:val="single" w:sz="4" w:space="0" w:color="auto"/>
            </w:tcBorders>
            <w:hideMark/>
          </w:tcPr>
          <w:p w:rsidR="00695FD1" w:rsidRPr="00D21BC0" w:rsidRDefault="00695FD1" w:rsidP="003B6D7E">
            <w:pPr>
              <w:rPr>
                <w:rFonts w:ascii="Arial" w:hAnsi="Arial" w:cs="Arial"/>
                <w:sz w:val="20"/>
                <w:szCs w:val="20"/>
              </w:rPr>
            </w:pPr>
            <w:r w:rsidRPr="00D21BC0">
              <w:rPr>
                <w:rFonts w:ascii="Arial" w:hAnsi="Arial" w:cs="Arial"/>
                <w:sz w:val="20"/>
                <w:szCs w:val="20"/>
              </w:rPr>
              <w:t xml:space="preserve">Physical Items Circulated  </w:t>
            </w:r>
          </w:p>
        </w:tc>
        <w:tc>
          <w:tcPr>
            <w:tcW w:w="1207" w:type="dxa"/>
            <w:tcBorders>
              <w:top w:val="single" w:sz="4" w:space="0" w:color="auto"/>
              <w:left w:val="single" w:sz="4" w:space="0" w:color="auto"/>
              <w:bottom w:val="single" w:sz="4" w:space="0" w:color="auto"/>
              <w:right w:val="single" w:sz="4" w:space="0" w:color="auto"/>
            </w:tcBorders>
          </w:tcPr>
          <w:p w:rsidR="00695FD1" w:rsidRDefault="00695FD1" w:rsidP="003B6D7E">
            <w:pPr>
              <w:jc w:val="right"/>
              <w:rPr>
                <w:rFonts w:ascii="Arial" w:hAnsi="Arial" w:cs="Arial"/>
                <w:sz w:val="20"/>
                <w:szCs w:val="20"/>
              </w:rPr>
            </w:pPr>
            <w:r>
              <w:rPr>
                <w:rFonts w:ascii="Arial" w:hAnsi="Arial" w:cs="Arial"/>
                <w:sz w:val="20"/>
                <w:szCs w:val="20"/>
              </w:rPr>
              <w:t>6005</w:t>
            </w:r>
          </w:p>
        </w:tc>
        <w:tc>
          <w:tcPr>
            <w:tcW w:w="1220" w:type="dxa"/>
            <w:tcBorders>
              <w:top w:val="single" w:sz="4" w:space="0" w:color="auto"/>
              <w:left w:val="single" w:sz="4" w:space="0" w:color="auto"/>
              <w:bottom w:val="single" w:sz="4" w:space="0" w:color="auto"/>
              <w:right w:val="single" w:sz="4" w:space="0" w:color="auto"/>
            </w:tcBorders>
          </w:tcPr>
          <w:p w:rsidR="00695FD1" w:rsidRPr="00D21BC0" w:rsidRDefault="00695FD1" w:rsidP="003B6D7E">
            <w:pPr>
              <w:jc w:val="right"/>
              <w:rPr>
                <w:rFonts w:ascii="Arial" w:hAnsi="Arial" w:cs="Arial"/>
                <w:sz w:val="20"/>
                <w:szCs w:val="20"/>
              </w:rPr>
            </w:pPr>
            <w:r>
              <w:rPr>
                <w:rFonts w:ascii="Arial" w:hAnsi="Arial" w:cs="Arial"/>
                <w:sz w:val="20"/>
                <w:szCs w:val="20"/>
              </w:rPr>
              <w:t>6473</w:t>
            </w:r>
          </w:p>
        </w:tc>
        <w:tc>
          <w:tcPr>
            <w:tcW w:w="1285" w:type="dxa"/>
            <w:tcBorders>
              <w:top w:val="single" w:sz="4" w:space="0" w:color="auto"/>
              <w:left w:val="single" w:sz="4" w:space="0" w:color="auto"/>
              <w:bottom w:val="single" w:sz="4" w:space="0" w:color="auto"/>
              <w:right w:val="single" w:sz="4" w:space="0" w:color="auto"/>
            </w:tcBorders>
          </w:tcPr>
          <w:p w:rsidR="00695FD1" w:rsidRPr="00D21BC0" w:rsidRDefault="00695FD1" w:rsidP="003B6D7E">
            <w:pPr>
              <w:jc w:val="right"/>
              <w:rPr>
                <w:rFonts w:ascii="Arial" w:hAnsi="Arial" w:cs="Arial"/>
                <w:sz w:val="20"/>
                <w:szCs w:val="20"/>
              </w:rPr>
            </w:pPr>
            <w:r w:rsidRPr="00D21BC0">
              <w:rPr>
                <w:rFonts w:ascii="Arial" w:hAnsi="Arial" w:cs="Arial"/>
                <w:sz w:val="20"/>
                <w:szCs w:val="20"/>
              </w:rPr>
              <w:t>5959</w:t>
            </w:r>
          </w:p>
        </w:tc>
        <w:tc>
          <w:tcPr>
            <w:tcW w:w="1340" w:type="dxa"/>
            <w:tcBorders>
              <w:top w:val="single" w:sz="4" w:space="0" w:color="auto"/>
              <w:left w:val="single" w:sz="4" w:space="0" w:color="auto"/>
              <w:bottom w:val="single" w:sz="4" w:space="0" w:color="auto"/>
              <w:right w:val="single" w:sz="4" w:space="0" w:color="auto"/>
            </w:tcBorders>
          </w:tcPr>
          <w:p w:rsidR="00695FD1" w:rsidRPr="00D21BC0" w:rsidRDefault="00695FD1" w:rsidP="003B6D7E">
            <w:pPr>
              <w:jc w:val="right"/>
              <w:rPr>
                <w:rFonts w:ascii="Arial" w:hAnsi="Arial" w:cs="Arial"/>
                <w:sz w:val="20"/>
                <w:szCs w:val="20"/>
              </w:rPr>
            </w:pPr>
            <w:r w:rsidRPr="00D21BC0">
              <w:rPr>
                <w:rFonts w:ascii="Arial" w:hAnsi="Arial" w:cs="Arial"/>
                <w:sz w:val="20"/>
                <w:szCs w:val="20"/>
              </w:rPr>
              <w:t>6072</w:t>
            </w:r>
          </w:p>
        </w:tc>
        <w:tc>
          <w:tcPr>
            <w:tcW w:w="1408" w:type="dxa"/>
            <w:tcBorders>
              <w:top w:val="single" w:sz="4" w:space="0" w:color="auto"/>
              <w:left w:val="single" w:sz="4" w:space="0" w:color="auto"/>
              <w:bottom w:val="single" w:sz="4" w:space="0" w:color="auto"/>
              <w:right w:val="single" w:sz="4" w:space="0" w:color="auto"/>
            </w:tcBorders>
          </w:tcPr>
          <w:p w:rsidR="00695FD1" w:rsidRPr="00D21BC0" w:rsidRDefault="00695FD1" w:rsidP="003B6D7E">
            <w:pPr>
              <w:jc w:val="right"/>
              <w:rPr>
                <w:rFonts w:ascii="Arial" w:hAnsi="Arial" w:cs="Arial"/>
                <w:sz w:val="20"/>
                <w:szCs w:val="20"/>
              </w:rPr>
            </w:pPr>
            <w:r w:rsidRPr="00D21BC0">
              <w:rPr>
                <w:rFonts w:ascii="Arial" w:hAnsi="Arial" w:cs="Arial"/>
                <w:sz w:val="20"/>
                <w:szCs w:val="20"/>
              </w:rPr>
              <w:t>5197</w:t>
            </w:r>
          </w:p>
        </w:tc>
      </w:tr>
      <w:tr w:rsidR="00695FD1" w:rsidRPr="00D21BC0" w:rsidTr="00695FD1">
        <w:trPr>
          <w:trHeight w:val="266"/>
        </w:trPr>
        <w:tc>
          <w:tcPr>
            <w:tcW w:w="28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95FD1" w:rsidRPr="00D21BC0" w:rsidRDefault="00695FD1" w:rsidP="003B6D7E">
            <w:pPr>
              <w:rPr>
                <w:rFonts w:ascii="Arial" w:hAnsi="Arial" w:cs="Arial"/>
                <w:sz w:val="20"/>
                <w:szCs w:val="20"/>
              </w:rPr>
            </w:pPr>
            <w:r w:rsidRPr="00D21BC0">
              <w:rPr>
                <w:rFonts w:ascii="Arial" w:hAnsi="Arial" w:cs="Arial"/>
                <w:sz w:val="20"/>
                <w:szCs w:val="20"/>
              </w:rPr>
              <w:t>Physical Items Circulated 2023</w:t>
            </w:r>
          </w:p>
        </w:tc>
        <w:tc>
          <w:tcPr>
            <w:tcW w:w="120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95FD1" w:rsidRDefault="00695FD1" w:rsidP="003B6D7E">
            <w:pPr>
              <w:jc w:val="right"/>
              <w:rPr>
                <w:rFonts w:ascii="Arial" w:hAnsi="Arial" w:cs="Arial"/>
                <w:sz w:val="20"/>
                <w:szCs w:val="20"/>
              </w:rPr>
            </w:pPr>
            <w:r>
              <w:rPr>
                <w:rFonts w:ascii="Arial" w:hAnsi="Arial" w:cs="Arial"/>
                <w:sz w:val="20"/>
                <w:szCs w:val="20"/>
              </w:rPr>
              <w:t>5701</w:t>
            </w:r>
          </w:p>
        </w:tc>
        <w:tc>
          <w:tcPr>
            <w:tcW w:w="12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95FD1" w:rsidRPr="00D21BC0" w:rsidRDefault="00695FD1" w:rsidP="003B6D7E">
            <w:pPr>
              <w:jc w:val="right"/>
              <w:rPr>
                <w:rFonts w:ascii="Arial" w:hAnsi="Arial" w:cs="Arial"/>
                <w:sz w:val="20"/>
                <w:szCs w:val="20"/>
              </w:rPr>
            </w:pPr>
            <w:r>
              <w:rPr>
                <w:rFonts w:ascii="Arial" w:hAnsi="Arial" w:cs="Arial"/>
                <w:sz w:val="20"/>
                <w:szCs w:val="20"/>
              </w:rPr>
              <w:t>6720</w:t>
            </w:r>
          </w:p>
        </w:tc>
        <w:tc>
          <w:tcPr>
            <w:tcW w:w="12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95FD1" w:rsidRPr="00D21BC0" w:rsidRDefault="00695FD1" w:rsidP="003B6D7E">
            <w:pPr>
              <w:jc w:val="right"/>
              <w:rPr>
                <w:rFonts w:ascii="Arial" w:hAnsi="Arial" w:cs="Arial"/>
                <w:sz w:val="20"/>
                <w:szCs w:val="20"/>
              </w:rPr>
            </w:pPr>
            <w:r w:rsidRPr="00D21BC0">
              <w:rPr>
                <w:rFonts w:ascii="Arial" w:hAnsi="Arial" w:cs="Arial"/>
                <w:sz w:val="20"/>
                <w:szCs w:val="20"/>
              </w:rPr>
              <w:t>5708</w:t>
            </w:r>
          </w:p>
        </w:tc>
        <w:tc>
          <w:tcPr>
            <w:tcW w:w="1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95FD1" w:rsidRPr="00D21BC0" w:rsidRDefault="00695FD1" w:rsidP="003B6D7E">
            <w:pPr>
              <w:jc w:val="right"/>
              <w:rPr>
                <w:rFonts w:ascii="Arial" w:hAnsi="Arial" w:cs="Arial"/>
                <w:sz w:val="20"/>
                <w:szCs w:val="20"/>
              </w:rPr>
            </w:pPr>
            <w:r w:rsidRPr="00D21BC0">
              <w:rPr>
                <w:rFonts w:ascii="Arial" w:hAnsi="Arial" w:cs="Arial"/>
                <w:sz w:val="20"/>
                <w:szCs w:val="20"/>
              </w:rPr>
              <w:t>5585</w:t>
            </w:r>
          </w:p>
        </w:tc>
        <w:tc>
          <w:tcPr>
            <w:tcW w:w="14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95FD1" w:rsidRPr="00D21BC0" w:rsidRDefault="00695FD1" w:rsidP="003B6D7E">
            <w:pPr>
              <w:jc w:val="right"/>
              <w:rPr>
                <w:rFonts w:ascii="Arial" w:hAnsi="Arial" w:cs="Arial"/>
                <w:sz w:val="20"/>
                <w:szCs w:val="20"/>
              </w:rPr>
            </w:pPr>
            <w:r w:rsidRPr="00D21BC0">
              <w:rPr>
                <w:rFonts w:ascii="Arial" w:hAnsi="Arial" w:cs="Arial"/>
                <w:sz w:val="20"/>
                <w:szCs w:val="20"/>
              </w:rPr>
              <w:t>5042</w:t>
            </w:r>
          </w:p>
        </w:tc>
      </w:tr>
      <w:tr w:rsidR="00695FD1" w:rsidRPr="00D21BC0" w:rsidTr="00695FD1">
        <w:trPr>
          <w:trHeight w:val="266"/>
        </w:trPr>
        <w:tc>
          <w:tcPr>
            <w:tcW w:w="2890" w:type="dxa"/>
            <w:tcBorders>
              <w:top w:val="single" w:sz="4" w:space="0" w:color="auto"/>
              <w:left w:val="single" w:sz="4" w:space="0" w:color="auto"/>
              <w:bottom w:val="single" w:sz="4" w:space="0" w:color="auto"/>
              <w:right w:val="single" w:sz="4" w:space="0" w:color="auto"/>
            </w:tcBorders>
            <w:hideMark/>
          </w:tcPr>
          <w:p w:rsidR="00695FD1" w:rsidRPr="00D21BC0" w:rsidRDefault="00695FD1" w:rsidP="003B6D7E">
            <w:pPr>
              <w:rPr>
                <w:rFonts w:ascii="Arial" w:hAnsi="Arial" w:cs="Arial"/>
                <w:sz w:val="20"/>
                <w:szCs w:val="20"/>
              </w:rPr>
            </w:pPr>
            <w:r w:rsidRPr="00D21BC0">
              <w:rPr>
                <w:rFonts w:ascii="Arial" w:hAnsi="Arial" w:cs="Arial"/>
                <w:sz w:val="20"/>
                <w:szCs w:val="20"/>
              </w:rPr>
              <w:t>Online Items Circulated</w:t>
            </w:r>
          </w:p>
        </w:tc>
        <w:tc>
          <w:tcPr>
            <w:tcW w:w="1207" w:type="dxa"/>
            <w:tcBorders>
              <w:top w:val="single" w:sz="4" w:space="0" w:color="auto"/>
              <w:left w:val="single" w:sz="4" w:space="0" w:color="auto"/>
              <w:bottom w:val="single" w:sz="4" w:space="0" w:color="auto"/>
              <w:right w:val="single" w:sz="4" w:space="0" w:color="auto"/>
            </w:tcBorders>
          </w:tcPr>
          <w:p w:rsidR="00695FD1" w:rsidRDefault="00E02BF0" w:rsidP="003B6D7E">
            <w:pPr>
              <w:jc w:val="right"/>
              <w:rPr>
                <w:rFonts w:ascii="Arial" w:hAnsi="Arial" w:cs="Arial"/>
                <w:sz w:val="20"/>
                <w:szCs w:val="20"/>
              </w:rPr>
            </w:pPr>
            <w:r>
              <w:rPr>
                <w:rFonts w:ascii="Arial" w:hAnsi="Arial" w:cs="Arial"/>
                <w:sz w:val="20"/>
                <w:szCs w:val="20"/>
              </w:rPr>
              <w:t>1905</w:t>
            </w:r>
          </w:p>
        </w:tc>
        <w:tc>
          <w:tcPr>
            <w:tcW w:w="1220" w:type="dxa"/>
            <w:tcBorders>
              <w:top w:val="single" w:sz="4" w:space="0" w:color="auto"/>
              <w:left w:val="single" w:sz="4" w:space="0" w:color="auto"/>
              <w:bottom w:val="single" w:sz="4" w:space="0" w:color="auto"/>
              <w:right w:val="single" w:sz="4" w:space="0" w:color="auto"/>
            </w:tcBorders>
          </w:tcPr>
          <w:p w:rsidR="00695FD1" w:rsidRPr="00D21BC0" w:rsidRDefault="00695FD1" w:rsidP="003B6D7E">
            <w:pPr>
              <w:jc w:val="right"/>
              <w:rPr>
                <w:rFonts w:ascii="Arial" w:hAnsi="Arial" w:cs="Arial"/>
                <w:sz w:val="20"/>
                <w:szCs w:val="20"/>
              </w:rPr>
            </w:pPr>
            <w:r>
              <w:rPr>
                <w:rFonts w:ascii="Arial" w:hAnsi="Arial" w:cs="Arial"/>
                <w:sz w:val="20"/>
                <w:szCs w:val="20"/>
              </w:rPr>
              <w:t>2105</w:t>
            </w:r>
          </w:p>
        </w:tc>
        <w:tc>
          <w:tcPr>
            <w:tcW w:w="1285" w:type="dxa"/>
            <w:tcBorders>
              <w:top w:val="single" w:sz="4" w:space="0" w:color="auto"/>
              <w:left w:val="single" w:sz="4" w:space="0" w:color="auto"/>
              <w:bottom w:val="single" w:sz="4" w:space="0" w:color="auto"/>
              <w:right w:val="single" w:sz="4" w:space="0" w:color="auto"/>
            </w:tcBorders>
          </w:tcPr>
          <w:p w:rsidR="00695FD1" w:rsidRPr="00D21BC0" w:rsidRDefault="00695FD1" w:rsidP="003B6D7E">
            <w:pPr>
              <w:jc w:val="right"/>
              <w:rPr>
                <w:rFonts w:ascii="Arial" w:hAnsi="Arial" w:cs="Arial"/>
                <w:sz w:val="20"/>
                <w:szCs w:val="20"/>
              </w:rPr>
            </w:pPr>
            <w:r w:rsidRPr="00D21BC0">
              <w:rPr>
                <w:rFonts w:ascii="Arial" w:hAnsi="Arial" w:cs="Arial"/>
                <w:sz w:val="20"/>
                <w:szCs w:val="20"/>
              </w:rPr>
              <w:t>1866</w:t>
            </w:r>
          </w:p>
        </w:tc>
        <w:tc>
          <w:tcPr>
            <w:tcW w:w="1340" w:type="dxa"/>
            <w:tcBorders>
              <w:top w:val="single" w:sz="4" w:space="0" w:color="auto"/>
              <w:left w:val="single" w:sz="4" w:space="0" w:color="auto"/>
              <w:bottom w:val="single" w:sz="4" w:space="0" w:color="auto"/>
              <w:right w:val="single" w:sz="4" w:space="0" w:color="auto"/>
            </w:tcBorders>
          </w:tcPr>
          <w:p w:rsidR="00695FD1" w:rsidRPr="00D21BC0" w:rsidRDefault="00695FD1" w:rsidP="003B6D7E">
            <w:pPr>
              <w:jc w:val="right"/>
              <w:rPr>
                <w:rFonts w:ascii="Arial" w:hAnsi="Arial" w:cs="Arial"/>
                <w:sz w:val="20"/>
                <w:szCs w:val="20"/>
              </w:rPr>
            </w:pPr>
            <w:r w:rsidRPr="00D21BC0">
              <w:rPr>
                <w:rFonts w:ascii="Arial" w:hAnsi="Arial" w:cs="Arial"/>
                <w:sz w:val="20"/>
                <w:szCs w:val="20"/>
              </w:rPr>
              <w:t>1838</w:t>
            </w:r>
          </w:p>
        </w:tc>
        <w:tc>
          <w:tcPr>
            <w:tcW w:w="1408" w:type="dxa"/>
            <w:tcBorders>
              <w:top w:val="single" w:sz="4" w:space="0" w:color="auto"/>
              <w:left w:val="single" w:sz="4" w:space="0" w:color="auto"/>
              <w:bottom w:val="single" w:sz="4" w:space="0" w:color="auto"/>
              <w:right w:val="single" w:sz="4" w:space="0" w:color="auto"/>
            </w:tcBorders>
          </w:tcPr>
          <w:p w:rsidR="00695FD1" w:rsidRPr="00D21BC0" w:rsidRDefault="00695FD1" w:rsidP="003B6D7E">
            <w:pPr>
              <w:jc w:val="right"/>
              <w:rPr>
                <w:rFonts w:ascii="Arial" w:hAnsi="Arial" w:cs="Arial"/>
                <w:sz w:val="20"/>
                <w:szCs w:val="20"/>
              </w:rPr>
            </w:pPr>
            <w:r w:rsidRPr="00D21BC0">
              <w:rPr>
                <w:rFonts w:ascii="Arial" w:hAnsi="Arial" w:cs="Arial"/>
                <w:sz w:val="20"/>
                <w:szCs w:val="20"/>
              </w:rPr>
              <w:t>1581</w:t>
            </w:r>
          </w:p>
        </w:tc>
      </w:tr>
      <w:tr w:rsidR="00695FD1" w:rsidRPr="00D21BC0" w:rsidTr="00695FD1">
        <w:trPr>
          <w:trHeight w:val="266"/>
        </w:trPr>
        <w:tc>
          <w:tcPr>
            <w:tcW w:w="28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95FD1" w:rsidRPr="00D21BC0" w:rsidRDefault="00695FD1" w:rsidP="003B6D7E">
            <w:pPr>
              <w:rPr>
                <w:rFonts w:ascii="Arial" w:hAnsi="Arial" w:cs="Arial"/>
                <w:sz w:val="20"/>
                <w:szCs w:val="20"/>
              </w:rPr>
            </w:pPr>
            <w:r w:rsidRPr="00D21BC0">
              <w:rPr>
                <w:rFonts w:ascii="Arial" w:hAnsi="Arial" w:cs="Arial"/>
                <w:sz w:val="20"/>
                <w:szCs w:val="20"/>
              </w:rPr>
              <w:t>Online Items Circulated 2023</w:t>
            </w:r>
          </w:p>
        </w:tc>
        <w:tc>
          <w:tcPr>
            <w:tcW w:w="120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95FD1" w:rsidRDefault="00695FD1" w:rsidP="003B6D7E">
            <w:pPr>
              <w:jc w:val="right"/>
              <w:rPr>
                <w:rFonts w:ascii="Arial" w:hAnsi="Arial" w:cs="Arial"/>
                <w:sz w:val="20"/>
                <w:szCs w:val="20"/>
              </w:rPr>
            </w:pPr>
            <w:r>
              <w:rPr>
                <w:rFonts w:ascii="Arial" w:hAnsi="Arial" w:cs="Arial"/>
                <w:sz w:val="20"/>
                <w:szCs w:val="20"/>
              </w:rPr>
              <w:t>1474</w:t>
            </w:r>
          </w:p>
        </w:tc>
        <w:tc>
          <w:tcPr>
            <w:tcW w:w="12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95FD1" w:rsidRPr="00D21BC0" w:rsidRDefault="00695FD1" w:rsidP="003B6D7E">
            <w:pPr>
              <w:jc w:val="right"/>
              <w:rPr>
                <w:rFonts w:ascii="Arial" w:hAnsi="Arial" w:cs="Arial"/>
                <w:sz w:val="20"/>
                <w:szCs w:val="20"/>
              </w:rPr>
            </w:pPr>
            <w:r>
              <w:rPr>
                <w:rFonts w:ascii="Arial" w:hAnsi="Arial" w:cs="Arial"/>
                <w:sz w:val="20"/>
                <w:szCs w:val="20"/>
              </w:rPr>
              <w:t>1433</w:t>
            </w:r>
          </w:p>
        </w:tc>
        <w:tc>
          <w:tcPr>
            <w:tcW w:w="12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95FD1" w:rsidRPr="00D21BC0" w:rsidRDefault="00695FD1" w:rsidP="003B6D7E">
            <w:pPr>
              <w:jc w:val="right"/>
              <w:rPr>
                <w:rFonts w:ascii="Arial" w:hAnsi="Arial" w:cs="Arial"/>
                <w:sz w:val="20"/>
                <w:szCs w:val="20"/>
              </w:rPr>
            </w:pPr>
            <w:r w:rsidRPr="00D21BC0">
              <w:rPr>
                <w:rFonts w:ascii="Arial" w:hAnsi="Arial" w:cs="Arial"/>
                <w:sz w:val="20"/>
                <w:szCs w:val="20"/>
              </w:rPr>
              <w:t>1315</w:t>
            </w:r>
          </w:p>
        </w:tc>
        <w:tc>
          <w:tcPr>
            <w:tcW w:w="1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95FD1" w:rsidRPr="00D21BC0" w:rsidRDefault="00695FD1" w:rsidP="003B6D7E">
            <w:pPr>
              <w:jc w:val="right"/>
              <w:rPr>
                <w:rFonts w:ascii="Arial" w:hAnsi="Arial" w:cs="Arial"/>
                <w:sz w:val="20"/>
                <w:szCs w:val="20"/>
              </w:rPr>
            </w:pPr>
            <w:r w:rsidRPr="00D21BC0">
              <w:rPr>
                <w:rFonts w:ascii="Arial" w:hAnsi="Arial" w:cs="Arial"/>
                <w:sz w:val="20"/>
                <w:szCs w:val="20"/>
              </w:rPr>
              <w:t>1366</w:t>
            </w:r>
          </w:p>
        </w:tc>
        <w:tc>
          <w:tcPr>
            <w:tcW w:w="14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95FD1" w:rsidRPr="00D21BC0" w:rsidRDefault="00695FD1" w:rsidP="003B6D7E">
            <w:pPr>
              <w:jc w:val="right"/>
              <w:rPr>
                <w:rFonts w:ascii="Arial" w:hAnsi="Arial" w:cs="Arial"/>
                <w:sz w:val="20"/>
                <w:szCs w:val="20"/>
              </w:rPr>
            </w:pPr>
            <w:r w:rsidRPr="00D21BC0">
              <w:rPr>
                <w:rFonts w:ascii="Arial" w:hAnsi="Arial" w:cs="Arial"/>
                <w:sz w:val="20"/>
                <w:szCs w:val="20"/>
              </w:rPr>
              <w:t>1260</w:t>
            </w:r>
          </w:p>
        </w:tc>
      </w:tr>
      <w:tr w:rsidR="00695FD1" w:rsidRPr="00D21BC0" w:rsidTr="00695FD1">
        <w:trPr>
          <w:trHeight w:val="266"/>
        </w:trPr>
        <w:tc>
          <w:tcPr>
            <w:tcW w:w="2890" w:type="dxa"/>
            <w:tcBorders>
              <w:top w:val="single" w:sz="4" w:space="0" w:color="auto"/>
              <w:left w:val="single" w:sz="4" w:space="0" w:color="auto"/>
              <w:bottom w:val="single" w:sz="4" w:space="0" w:color="auto"/>
              <w:right w:val="single" w:sz="4" w:space="0" w:color="auto"/>
            </w:tcBorders>
          </w:tcPr>
          <w:p w:rsidR="00695FD1" w:rsidRPr="00D21BC0" w:rsidRDefault="00695FD1" w:rsidP="003B6D7E">
            <w:pPr>
              <w:rPr>
                <w:rFonts w:ascii="Arial" w:hAnsi="Arial" w:cs="Arial"/>
                <w:sz w:val="20"/>
                <w:szCs w:val="20"/>
              </w:rPr>
            </w:pPr>
            <w:r w:rsidRPr="00D21BC0">
              <w:rPr>
                <w:rFonts w:ascii="Arial" w:hAnsi="Arial" w:cs="Arial"/>
                <w:sz w:val="20"/>
                <w:szCs w:val="20"/>
              </w:rPr>
              <w:t>Online Newspapers</w:t>
            </w:r>
          </w:p>
        </w:tc>
        <w:tc>
          <w:tcPr>
            <w:tcW w:w="1207" w:type="dxa"/>
            <w:tcBorders>
              <w:top w:val="single" w:sz="4" w:space="0" w:color="auto"/>
              <w:left w:val="single" w:sz="4" w:space="0" w:color="auto"/>
              <w:bottom w:val="single" w:sz="4" w:space="0" w:color="auto"/>
              <w:right w:val="single" w:sz="4" w:space="0" w:color="auto"/>
            </w:tcBorders>
          </w:tcPr>
          <w:p w:rsidR="00695FD1" w:rsidRDefault="00E02BF0" w:rsidP="003B6D7E">
            <w:pPr>
              <w:jc w:val="right"/>
              <w:rPr>
                <w:rFonts w:ascii="Arial" w:hAnsi="Arial" w:cs="Arial"/>
                <w:sz w:val="20"/>
                <w:szCs w:val="20"/>
              </w:rPr>
            </w:pPr>
            <w:r>
              <w:rPr>
                <w:rFonts w:ascii="Arial" w:hAnsi="Arial" w:cs="Arial"/>
                <w:sz w:val="20"/>
                <w:szCs w:val="20"/>
              </w:rPr>
              <w:t>2711</w:t>
            </w:r>
          </w:p>
        </w:tc>
        <w:tc>
          <w:tcPr>
            <w:tcW w:w="1220" w:type="dxa"/>
            <w:tcBorders>
              <w:top w:val="single" w:sz="4" w:space="0" w:color="auto"/>
              <w:left w:val="single" w:sz="4" w:space="0" w:color="auto"/>
              <w:bottom w:val="single" w:sz="4" w:space="0" w:color="auto"/>
              <w:right w:val="single" w:sz="4" w:space="0" w:color="auto"/>
            </w:tcBorders>
          </w:tcPr>
          <w:p w:rsidR="00695FD1" w:rsidRPr="00D21BC0" w:rsidRDefault="00695FD1" w:rsidP="003B6D7E">
            <w:pPr>
              <w:jc w:val="right"/>
              <w:rPr>
                <w:rFonts w:ascii="Arial" w:hAnsi="Arial" w:cs="Arial"/>
                <w:sz w:val="20"/>
                <w:szCs w:val="20"/>
              </w:rPr>
            </w:pPr>
            <w:r>
              <w:rPr>
                <w:rFonts w:ascii="Arial" w:hAnsi="Arial" w:cs="Arial"/>
                <w:sz w:val="20"/>
                <w:szCs w:val="20"/>
              </w:rPr>
              <w:t>3006</w:t>
            </w:r>
          </w:p>
        </w:tc>
        <w:tc>
          <w:tcPr>
            <w:tcW w:w="1285" w:type="dxa"/>
            <w:tcBorders>
              <w:top w:val="single" w:sz="4" w:space="0" w:color="auto"/>
              <w:left w:val="single" w:sz="4" w:space="0" w:color="auto"/>
              <w:bottom w:val="single" w:sz="4" w:space="0" w:color="auto"/>
              <w:right w:val="single" w:sz="4" w:space="0" w:color="auto"/>
            </w:tcBorders>
          </w:tcPr>
          <w:p w:rsidR="00695FD1" w:rsidRPr="00D21BC0" w:rsidRDefault="00695FD1" w:rsidP="003B6D7E">
            <w:pPr>
              <w:jc w:val="right"/>
              <w:rPr>
                <w:rFonts w:ascii="Arial" w:hAnsi="Arial" w:cs="Arial"/>
                <w:sz w:val="20"/>
                <w:szCs w:val="20"/>
              </w:rPr>
            </w:pPr>
            <w:r w:rsidRPr="00D21BC0">
              <w:rPr>
                <w:rFonts w:ascii="Arial" w:hAnsi="Arial" w:cs="Arial"/>
                <w:sz w:val="20"/>
                <w:szCs w:val="20"/>
              </w:rPr>
              <w:t>94</w:t>
            </w:r>
          </w:p>
        </w:tc>
        <w:tc>
          <w:tcPr>
            <w:tcW w:w="1340" w:type="dxa"/>
            <w:tcBorders>
              <w:top w:val="single" w:sz="4" w:space="0" w:color="auto"/>
              <w:left w:val="single" w:sz="4" w:space="0" w:color="auto"/>
              <w:bottom w:val="single" w:sz="4" w:space="0" w:color="auto"/>
              <w:right w:val="single" w:sz="4" w:space="0" w:color="auto"/>
            </w:tcBorders>
          </w:tcPr>
          <w:p w:rsidR="00695FD1" w:rsidRPr="00D21BC0" w:rsidRDefault="00695FD1" w:rsidP="003B6D7E">
            <w:pPr>
              <w:jc w:val="right"/>
              <w:rPr>
                <w:rFonts w:ascii="Arial" w:hAnsi="Arial" w:cs="Arial"/>
                <w:sz w:val="20"/>
                <w:szCs w:val="20"/>
              </w:rPr>
            </w:pPr>
            <w:r w:rsidRPr="00D21BC0">
              <w:rPr>
                <w:rFonts w:ascii="Arial" w:hAnsi="Arial" w:cs="Arial"/>
                <w:sz w:val="20"/>
                <w:szCs w:val="20"/>
              </w:rPr>
              <w:t>2862</w:t>
            </w:r>
          </w:p>
        </w:tc>
        <w:tc>
          <w:tcPr>
            <w:tcW w:w="1408" w:type="dxa"/>
            <w:tcBorders>
              <w:top w:val="single" w:sz="4" w:space="0" w:color="auto"/>
              <w:left w:val="single" w:sz="4" w:space="0" w:color="auto"/>
              <w:bottom w:val="single" w:sz="4" w:space="0" w:color="auto"/>
              <w:right w:val="single" w:sz="4" w:space="0" w:color="auto"/>
            </w:tcBorders>
          </w:tcPr>
          <w:p w:rsidR="00695FD1" w:rsidRPr="00D21BC0" w:rsidRDefault="00695FD1" w:rsidP="003B6D7E">
            <w:pPr>
              <w:jc w:val="right"/>
              <w:rPr>
                <w:rFonts w:ascii="Arial" w:hAnsi="Arial" w:cs="Arial"/>
                <w:sz w:val="20"/>
                <w:szCs w:val="20"/>
              </w:rPr>
            </w:pPr>
            <w:r w:rsidRPr="00D21BC0">
              <w:rPr>
                <w:rFonts w:ascii="Arial" w:hAnsi="Arial" w:cs="Arial"/>
                <w:sz w:val="20"/>
                <w:szCs w:val="20"/>
              </w:rPr>
              <w:t>2924</w:t>
            </w:r>
          </w:p>
        </w:tc>
      </w:tr>
      <w:tr w:rsidR="00695FD1" w:rsidRPr="00D21BC0" w:rsidTr="00695FD1">
        <w:trPr>
          <w:trHeight w:val="266"/>
        </w:trPr>
        <w:tc>
          <w:tcPr>
            <w:tcW w:w="28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95FD1" w:rsidRPr="00D21BC0" w:rsidRDefault="00695FD1" w:rsidP="003B6D7E">
            <w:pPr>
              <w:rPr>
                <w:rFonts w:ascii="Arial" w:hAnsi="Arial" w:cs="Arial"/>
                <w:sz w:val="20"/>
                <w:szCs w:val="20"/>
              </w:rPr>
            </w:pPr>
            <w:r w:rsidRPr="00D21BC0">
              <w:rPr>
                <w:rFonts w:ascii="Arial" w:hAnsi="Arial" w:cs="Arial"/>
                <w:sz w:val="20"/>
                <w:szCs w:val="20"/>
              </w:rPr>
              <w:t>Online Newspapers 2023</w:t>
            </w:r>
          </w:p>
        </w:tc>
        <w:tc>
          <w:tcPr>
            <w:tcW w:w="120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95FD1" w:rsidRDefault="00E02BF0" w:rsidP="003B6D7E">
            <w:pPr>
              <w:jc w:val="right"/>
              <w:rPr>
                <w:rFonts w:ascii="Arial" w:hAnsi="Arial" w:cs="Arial"/>
                <w:sz w:val="20"/>
                <w:szCs w:val="20"/>
              </w:rPr>
            </w:pPr>
            <w:r>
              <w:rPr>
                <w:rFonts w:ascii="Arial" w:hAnsi="Arial" w:cs="Arial"/>
                <w:sz w:val="20"/>
                <w:szCs w:val="20"/>
              </w:rPr>
              <w:t>2355</w:t>
            </w:r>
          </w:p>
        </w:tc>
        <w:tc>
          <w:tcPr>
            <w:tcW w:w="12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95FD1" w:rsidRPr="00D21BC0" w:rsidRDefault="00695FD1" w:rsidP="003B6D7E">
            <w:pPr>
              <w:jc w:val="right"/>
              <w:rPr>
                <w:rFonts w:ascii="Arial" w:hAnsi="Arial" w:cs="Arial"/>
                <w:sz w:val="20"/>
                <w:szCs w:val="20"/>
              </w:rPr>
            </w:pPr>
            <w:r>
              <w:rPr>
                <w:rFonts w:ascii="Arial" w:hAnsi="Arial" w:cs="Arial"/>
                <w:sz w:val="20"/>
                <w:szCs w:val="20"/>
              </w:rPr>
              <w:t>2704</w:t>
            </w:r>
          </w:p>
        </w:tc>
        <w:tc>
          <w:tcPr>
            <w:tcW w:w="128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95FD1" w:rsidRPr="00D21BC0" w:rsidRDefault="00695FD1" w:rsidP="003B6D7E">
            <w:pPr>
              <w:jc w:val="right"/>
              <w:rPr>
                <w:rFonts w:ascii="Arial" w:hAnsi="Arial" w:cs="Arial"/>
                <w:sz w:val="20"/>
                <w:szCs w:val="20"/>
              </w:rPr>
            </w:pPr>
            <w:r w:rsidRPr="00D21BC0">
              <w:rPr>
                <w:rFonts w:ascii="Arial" w:hAnsi="Arial" w:cs="Arial"/>
                <w:sz w:val="20"/>
                <w:szCs w:val="20"/>
              </w:rPr>
              <w:t>1999</w:t>
            </w:r>
          </w:p>
        </w:tc>
        <w:tc>
          <w:tcPr>
            <w:tcW w:w="134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95FD1" w:rsidRPr="00D21BC0" w:rsidRDefault="00695FD1" w:rsidP="003B6D7E">
            <w:pPr>
              <w:jc w:val="right"/>
              <w:rPr>
                <w:rFonts w:ascii="Arial" w:hAnsi="Arial" w:cs="Arial"/>
                <w:sz w:val="20"/>
                <w:szCs w:val="20"/>
              </w:rPr>
            </w:pPr>
            <w:r w:rsidRPr="00D21BC0">
              <w:rPr>
                <w:rFonts w:ascii="Arial" w:hAnsi="Arial" w:cs="Arial"/>
                <w:sz w:val="20"/>
                <w:szCs w:val="20"/>
              </w:rPr>
              <w:t>2432</w:t>
            </w:r>
          </w:p>
        </w:tc>
        <w:tc>
          <w:tcPr>
            <w:tcW w:w="140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95FD1" w:rsidRPr="00D21BC0" w:rsidRDefault="00695FD1" w:rsidP="003B6D7E">
            <w:pPr>
              <w:jc w:val="right"/>
              <w:rPr>
                <w:rFonts w:ascii="Arial" w:hAnsi="Arial" w:cs="Arial"/>
                <w:sz w:val="20"/>
                <w:szCs w:val="20"/>
              </w:rPr>
            </w:pPr>
            <w:r w:rsidRPr="00D21BC0">
              <w:rPr>
                <w:rFonts w:ascii="Arial" w:hAnsi="Arial" w:cs="Arial"/>
                <w:sz w:val="20"/>
                <w:szCs w:val="20"/>
              </w:rPr>
              <w:t>923</w:t>
            </w:r>
          </w:p>
        </w:tc>
      </w:tr>
      <w:tr w:rsidR="00695FD1" w:rsidRPr="00D21BC0" w:rsidTr="00695FD1">
        <w:trPr>
          <w:trHeight w:val="266"/>
        </w:trPr>
        <w:tc>
          <w:tcPr>
            <w:tcW w:w="2890" w:type="dxa"/>
            <w:tcBorders>
              <w:top w:val="single" w:sz="4" w:space="0" w:color="auto"/>
              <w:left w:val="single" w:sz="4" w:space="0" w:color="auto"/>
              <w:bottom w:val="single" w:sz="4" w:space="0" w:color="auto"/>
              <w:right w:val="single" w:sz="4" w:space="0" w:color="auto"/>
            </w:tcBorders>
            <w:hideMark/>
          </w:tcPr>
          <w:p w:rsidR="00695FD1" w:rsidRPr="00D21BC0" w:rsidRDefault="00695FD1" w:rsidP="003B6D7E">
            <w:pPr>
              <w:rPr>
                <w:rFonts w:ascii="Arial" w:hAnsi="Arial" w:cs="Arial"/>
                <w:sz w:val="20"/>
                <w:szCs w:val="20"/>
              </w:rPr>
            </w:pPr>
            <w:r w:rsidRPr="00D21BC0">
              <w:rPr>
                <w:rFonts w:ascii="Arial" w:hAnsi="Arial" w:cs="Arial"/>
                <w:sz w:val="20"/>
                <w:szCs w:val="20"/>
              </w:rPr>
              <w:t xml:space="preserve">New Items Added </w:t>
            </w:r>
            <w:proofErr w:type="gramStart"/>
            <w:r w:rsidRPr="00D21BC0">
              <w:rPr>
                <w:rFonts w:ascii="Arial" w:hAnsi="Arial" w:cs="Arial"/>
                <w:sz w:val="20"/>
                <w:szCs w:val="20"/>
              </w:rPr>
              <w:t>To</w:t>
            </w:r>
            <w:proofErr w:type="gramEnd"/>
            <w:r w:rsidRPr="00D21BC0">
              <w:rPr>
                <w:rFonts w:ascii="Arial" w:hAnsi="Arial" w:cs="Arial"/>
                <w:sz w:val="20"/>
                <w:szCs w:val="20"/>
              </w:rPr>
              <w:t xml:space="preserve"> Collection </w:t>
            </w:r>
          </w:p>
        </w:tc>
        <w:tc>
          <w:tcPr>
            <w:tcW w:w="1207" w:type="dxa"/>
            <w:tcBorders>
              <w:top w:val="single" w:sz="4" w:space="0" w:color="auto"/>
              <w:left w:val="single" w:sz="4" w:space="0" w:color="auto"/>
              <w:bottom w:val="single" w:sz="4" w:space="0" w:color="auto"/>
              <w:right w:val="single" w:sz="4" w:space="0" w:color="auto"/>
            </w:tcBorders>
          </w:tcPr>
          <w:p w:rsidR="00695FD1" w:rsidRDefault="00E02BF0" w:rsidP="003B6D7E">
            <w:pPr>
              <w:jc w:val="right"/>
              <w:rPr>
                <w:rFonts w:ascii="Arial" w:hAnsi="Arial" w:cs="Arial"/>
                <w:sz w:val="20"/>
                <w:szCs w:val="20"/>
              </w:rPr>
            </w:pPr>
            <w:r>
              <w:rPr>
                <w:rFonts w:ascii="Arial" w:hAnsi="Arial" w:cs="Arial"/>
                <w:sz w:val="20"/>
                <w:szCs w:val="20"/>
              </w:rPr>
              <w:t>247</w:t>
            </w:r>
          </w:p>
        </w:tc>
        <w:tc>
          <w:tcPr>
            <w:tcW w:w="1220" w:type="dxa"/>
            <w:tcBorders>
              <w:top w:val="single" w:sz="4" w:space="0" w:color="auto"/>
              <w:left w:val="single" w:sz="4" w:space="0" w:color="auto"/>
              <w:bottom w:val="single" w:sz="4" w:space="0" w:color="auto"/>
              <w:right w:val="single" w:sz="4" w:space="0" w:color="auto"/>
            </w:tcBorders>
          </w:tcPr>
          <w:p w:rsidR="00695FD1" w:rsidRPr="00D21BC0" w:rsidRDefault="00695FD1" w:rsidP="003B6D7E">
            <w:pPr>
              <w:jc w:val="right"/>
              <w:rPr>
                <w:rFonts w:ascii="Arial" w:hAnsi="Arial" w:cs="Arial"/>
                <w:sz w:val="20"/>
                <w:szCs w:val="20"/>
              </w:rPr>
            </w:pPr>
            <w:r>
              <w:rPr>
                <w:rFonts w:ascii="Arial" w:hAnsi="Arial" w:cs="Arial"/>
                <w:sz w:val="20"/>
                <w:szCs w:val="20"/>
              </w:rPr>
              <w:t>202</w:t>
            </w:r>
          </w:p>
        </w:tc>
        <w:tc>
          <w:tcPr>
            <w:tcW w:w="1285" w:type="dxa"/>
            <w:tcBorders>
              <w:top w:val="single" w:sz="4" w:space="0" w:color="auto"/>
              <w:left w:val="single" w:sz="4" w:space="0" w:color="auto"/>
              <w:bottom w:val="single" w:sz="4" w:space="0" w:color="auto"/>
              <w:right w:val="single" w:sz="4" w:space="0" w:color="auto"/>
            </w:tcBorders>
          </w:tcPr>
          <w:p w:rsidR="00695FD1" w:rsidRPr="00D21BC0" w:rsidRDefault="00695FD1" w:rsidP="003B6D7E">
            <w:pPr>
              <w:jc w:val="right"/>
              <w:rPr>
                <w:rFonts w:ascii="Arial" w:hAnsi="Arial" w:cs="Arial"/>
                <w:sz w:val="20"/>
                <w:szCs w:val="20"/>
              </w:rPr>
            </w:pPr>
            <w:r w:rsidRPr="00D21BC0">
              <w:rPr>
                <w:rFonts w:ascii="Arial" w:hAnsi="Arial" w:cs="Arial"/>
                <w:sz w:val="20"/>
                <w:szCs w:val="20"/>
              </w:rPr>
              <w:t>281</w:t>
            </w:r>
          </w:p>
        </w:tc>
        <w:tc>
          <w:tcPr>
            <w:tcW w:w="1340" w:type="dxa"/>
            <w:tcBorders>
              <w:top w:val="single" w:sz="4" w:space="0" w:color="auto"/>
              <w:left w:val="single" w:sz="4" w:space="0" w:color="auto"/>
              <w:bottom w:val="single" w:sz="4" w:space="0" w:color="auto"/>
              <w:right w:val="single" w:sz="4" w:space="0" w:color="auto"/>
            </w:tcBorders>
          </w:tcPr>
          <w:p w:rsidR="00695FD1" w:rsidRPr="00D21BC0" w:rsidRDefault="00695FD1" w:rsidP="003B6D7E">
            <w:pPr>
              <w:jc w:val="right"/>
              <w:rPr>
                <w:rFonts w:ascii="Arial" w:hAnsi="Arial" w:cs="Arial"/>
                <w:sz w:val="20"/>
                <w:szCs w:val="20"/>
              </w:rPr>
            </w:pPr>
            <w:r w:rsidRPr="00D21BC0">
              <w:rPr>
                <w:rFonts w:ascii="Arial" w:hAnsi="Arial" w:cs="Arial"/>
                <w:sz w:val="20"/>
                <w:szCs w:val="20"/>
              </w:rPr>
              <w:t>224</w:t>
            </w:r>
          </w:p>
        </w:tc>
        <w:tc>
          <w:tcPr>
            <w:tcW w:w="1408" w:type="dxa"/>
            <w:tcBorders>
              <w:top w:val="single" w:sz="4" w:space="0" w:color="auto"/>
              <w:left w:val="single" w:sz="4" w:space="0" w:color="auto"/>
              <w:bottom w:val="single" w:sz="4" w:space="0" w:color="auto"/>
              <w:right w:val="single" w:sz="4" w:space="0" w:color="auto"/>
            </w:tcBorders>
          </w:tcPr>
          <w:p w:rsidR="00695FD1" w:rsidRPr="00D21BC0" w:rsidRDefault="00695FD1" w:rsidP="003B6D7E">
            <w:pPr>
              <w:jc w:val="right"/>
              <w:rPr>
                <w:rFonts w:ascii="Arial" w:hAnsi="Arial" w:cs="Arial"/>
                <w:sz w:val="20"/>
                <w:szCs w:val="20"/>
              </w:rPr>
            </w:pPr>
            <w:r w:rsidRPr="00D21BC0">
              <w:rPr>
                <w:rFonts w:ascii="Arial" w:hAnsi="Arial" w:cs="Arial"/>
                <w:sz w:val="20"/>
                <w:szCs w:val="20"/>
              </w:rPr>
              <w:t>298</w:t>
            </w:r>
          </w:p>
        </w:tc>
      </w:tr>
      <w:tr w:rsidR="00695FD1" w:rsidRPr="00D21BC0" w:rsidTr="00695FD1">
        <w:trPr>
          <w:trHeight w:val="266"/>
        </w:trPr>
        <w:tc>
          <w:tcPr>
            <w:tcW w:w="2890" w:type="dxa"/>
            <w:tcBorders>
              <w:top w:val="single" w:sz="4" w:space="0" w:color="auto"/>
              <w:left w:val="single" w:sz="4" w:space="0" w:color="auto"/>
              <w:bottom w:val="single" w:sz="4" w:space="0" w:color="auto"/>
              <w:right w:val="single" w:sz="4" w:space="0" w:color="auto"/>
            </w:tcBorders>
          </w:tcPr>
          <w:p w:rsidR="00695FD1" w:rsidRPr="00D21BC0" w:rsidRDefault="00695FD1" w:rsidP="003B6D7E">
            <w:pPr>
              <w:rPr>
                <w:rFonts w:ascii="Arial" w:hAnsi="Arial" w:cs="Arial"/>
                <w:sz w:val="20"/>
                <w:szCs w:val="20"/>
              </w:rPr>
            </w:pPr>
            <w:r w:rsidRPr="00D21BC0">
              <w:rPr>
                <w:rFonts w:ascii="Arial" w:hAnsi="Arial" w:cs="Arial"/>
                <w:sz w:val="20"/>
                <w:szCs w:val="20"/>
              </w:rPr>
              <w:t>New Items Cataloged</w:t>
            </w:r>
          </w:p>
        </w:tc>
        <w:tc>
          <w:tcPr>
            <w:tcW w:w="1207" w:type="dxa"/>
            <w:tcBorders>
              <w:top w:val="single" w:sz="4" w:space="0" w:color="auto"/>
              <w:left w:val="single" w:sz="4" w:space="0" w:color="auto"/>
              <w:bottom w:val="single" w:sz="4" w:space="0" w:color="auto"/>
              <w:right w:val="single" w:sz="4" w:space="0" w:color="auto"/>
            </w:tcBorders>
          </w:tcPr>
          <w:p w:rsidR="00695FD1" w:rsidRDefault="00E02BF0" w:rsidP="003B6D7E">
            <w:pPr>
              <w:jc w:val="right"/>
              <w:rPr>
                <w:rFonts w:ascii="Arial" w:hAnsi="Arial" w:cs="Arial"/>
                <w:sz w:val="20"/>
                <w:szCs w:val="20"/>
              </w:rPr>
            </w:pPr>
            <w:r>
              <w:rPr>
                <w:rFonts w:ascii="Arial" w:hAnsi="Arial" w:cs="Arial"/>
                <w:sz w:val="20"/>
                <w:szCs w:val="20"/>
              </w:rPr>
              <w:t>42</w:t>
            </w:r>
          </w:p>
        </w:tc>
        <w:tc>
          <w:tcPr>
            <w:tcW w:w="1220" w:type="dxa"/>
            <w:tcBorders>
              <w:top w:val="single" w:sz="4" w:space="0" w:color="auto"/>
              <w:left w:val="single" w:sz="4" w:space="0" w:color="auto"/>
              <w:bottom w:val="single" w:sz="4" w:space="0" w:color="auto"/>
              <w:right w:val="single" w:sz="4" w:space="0" w:color="auto"/>
            </w:tcBorders>
          </w:tcPr>
          <w:p w:rsidR="00695FD1" w:rsidRPr="00D21BC0" w:rsidRDefault="00695FD1" w:rsidP="003B6D7E">
            <w:pPr>
              <w:jc w:val="right"/>
              <w:rPr>
                <w:rFonts w:ascii="Arial" w:hAnsi="Arial" w:cs="Arial"/>
                <w:sz w:val="20"/>
                <w:szCs w:val="20"/>
              </w:rPr>
            </w:pPr>
            <w:r>
              <w:rPr>
                <w:rFonts w:ascii="Arial" w:hAnsi="Arial" w:cs="Arial"/>
                <w:sz w:val="20"/>
                <w:szCs w:val="20"/>
              </w:rPr>
              <w:t>10</w:t>
            </w:r>
          </w:p>
        </w:tc>
        <w:tc>
          <w:tcPr>
            <w:tcW w:w="1285" w:type="dxa"/>
            <w:tcBorders>
              <w:top w:val="single" w:sz="4" w:space="0" w:color="auto"/>
              <w:left w:val="single" w:sz="4" w:space="0" w:color="auto"/>
              <w:bottom w:val="single" w:sz="4" w:space="0" w:color="auto"/>
              <w:right w:val="single" w:sz="4" w:space="0" w:color="auto"/>
            </w:tcBorders>
          </w:tcPr>
          <w:p w:rsidR="00695FD1" w:rsidRPr="00D21BC0" w:rsidRDefault="00695FD1" w:rsidP="003B6D7E">
            <w:pPr>
              <w:jc w:val="right"/>
              <w:rPr>
                <w:rFonts w:ascii="Arial" w:hAnsi="Arial" w:cs="Arial"/>
                <w:sz w:val="20"/>
                <w:szCs w:val="20"/>
              </w:rPr>
            </w:pPr>
            <w:r w:rsidRPr="00D21BC0">
              <w:rPr>
                <w:rFonts w:ascii="Arial" w:hAnsi="Arial" w:cs="Arial"/>
                <w:sz w:val="20"/>
                <w:szCs w:val="20"/>
              </w:rPr>
              <w:t>43</w:t>
            </w:r>
          </w:p>
        </w:tc>
        <w:tc>
          <w:tcPr>
            <w:tcW w:w="1340" w:type="dxa"/>
            <w:tcBorders>
              <w:top w:val="single" w:sz="4" w:space="0" w:color="auto"/>
              <w:left w:val="single" w:sz="4" w:space="0" w:color="auto"/>
              <w:bottom w:val="single" w:sz="4" w:space="0" w:color="auto"/>
              <w:right w:val="single" w:sz="4" w:space="0" w:color="auto"/>
            </w:tcBorders>
          </w:tcPr>
          <w:p w:rsidR="00695FD1" w:rsidRPr="00D21BC0" w:rsidRDefault="00695FD1" w:rsidP="003B6D7E">
            <w:pPr>
              <w:jc w:val="right"/>
              <w:rPr>
                <w:rFonts w:ascii="Arial" w:hAnsi="Arial" w:cs="Arial"/>
                <w:sz w:val="20"/>
                <w:szCs w:val="20"/>
              </w:rPr>
            </w:pPr>
            <w:r w:rsidRPr="00D21BC0">
              <w:rPr>
                <w:rFonts w:ascii="Arial" w:hAnsi="Arial" w:cs="Arial"/>
                <w:sz w:val="20"/>
                <w:szCs w:val="20"/>
              </w:rPr>
              <w:t>41</w:t>
            </w:r>
          </w:p>
        </w:tc>
        <w:tc>
          <w:tcPr>
            <w:tcW w:w="1408" w:type="dxa"/>
            <w:tcBorders>
              <w:top w:val="single" w:sz="4" w:space="0" w:color="auto"/>
              <w:left w:val="single" w:sz="4" w:space="0" w:color="auto"/>
              <w:bottom w:val="single" w:sz="4" w:space="0" w:color="auto"/>
              <w:right w:val="single" w:sz="4" w:space="0" w:color="auto"/>
            </w:tcBorders>
          </w:tcPr>
          <w:p w:rsidR="00695FD1" w:rsidRPr="00D21BC0" w:rsidRDefault="00695FD1" w:rsidP="003B6D7E">
            <w:pPr>
              <w:jc w:val="right"/>
              <w:rPr>
                <w:rFonts w:ascii="Arial" w:hAnsi="Arial" w:cs="Arial"/>
                <w:sz w:val="20"/>
                <w:szCs w:val="20"/>
              </w:rPr>
            </w:pPr>
            <w:r w:rsidRPr="00D21BC0">
              <w:rPr>
                <w:rFonts w:ascii="Arial" w:hAnsi="Arial" w:cs="Arial"/>
                <w:sz w:val="20"/>
                <w:szCs w:val="20"/>
              </w:rPr>
              <w:t>63</w:t>
            </w:r>
          </w:p>
        </w:tc>
      </w:tr>
      <w:tr w:rsidR="00695FD1" w:rsidRPr="00D21BC0" w:rsidTr="00695FD1">
        <w:trPr>
          <w:trHeight w:val="280"/>
        </w:trPr>
        <w:tc>
          <w:tcPr>
            <w:tcW w:w="2890" w:type="dxa"/>
            <w:tcBorders>
              <w:top w:val="single" w:sz="4" w:space="0" w:color="auto"/>
              <w:left w:val="single" w:sz="4" w:space="0" w:color="auto"/>
              <w:bottom w:val="single" w:sz="4" w:space="0" w:color="auto"/>
              <w:right w:val="single" w:sz="4" w:space="0" w:color="auto"/>
            </w:tcBorders>
          </w:tcPr>
          <w:p w:rsidR="00695FD1" w:rsidRPr="00D21BC0" w:rsidRDefault="00695FD1" w:rsidP="003B6D7E">
            <w:pPr>
              <w:rPr>
                <w:rFonts w:ascii="Arial" w:hAnsi="Arial" w:cs="Arial"/>
                <w:sz w:val="20"/>
                <w:szCs w:val="20"/>
              </w:rPr>
            </w:pPr>
            <w:r w:rsidRPr="00D21BC0">
              <w:rPr>
                <w:rFonts w:ascii="Arial" w:hAnsi="Arial" w:cs="Arial"/>
                <w:sz w:val="20"/>
                <w:szCs w:val="20"/>
              </w:rPr>
              <w:t>Library Website Visits</w:t>
            </w:r>
          </w:p>
        </w:tc>
        <w:tc>
          <w:tcPr>
            <w:tcW w:w="1207" w:type="dxa"/>
            <w:tcBorders>
              <w:top w:val="single" w:sz="4" w:space="0" w:color="auto"/>
              <w:left w:val="single" w:sz="4" w:space="0" w:color="auto"/>
              <w:bottom w:val="single" w:sz="4" w:space="0" w:color="auto"/>
              <w:right w:val="single" w:sz="4" w:space="0" w:color="auto"/>
            </w:tcBorders>
          </w:tcPr>
          <w:p w:rsidR="00695FD1" w:rsidRDefault="00E02BF0" w:rsidP="003B6D7E">
            <w:pPr>
              <w:jc w:val="right"/>
              <w:rPr>
                <w:rFonts w:ascii="Arial" w:hAnsi="Arial" w:cs="Arial"/>
                <w:sz w:val="20"/>
                <w:szCs w:val="20"/>
              </w:rPr>
            </w:pPr>
            <w:r>
              <w:rPr>
                <w:rFonts w:ascii="Arial" w:hAnsi="Arial" w:cs="Arial"/>
                <w:sz w:val="20"/>
                <w:szCs w:val="20"/>
              </w:rPr>
              <w:t>3257</w:t>
            </w:r>
          </w:p>
        </w:tc>
        <w:tc>
          <w:tcPr>
            <w:tcW w:w="1220" w:type="dxa"/>
            <w:tcBorders>
              <w:top w:val="single" w:sz="4" w:space="0" w:color="auto"/>
              <w:left w:val="single" w:sz="4" w:space="0" w:color="auto"/>
              <w:bottom w:val="single" w:sz="4" w:space="0" w:color="auto"/>
              <w:right w:val="single" w:sz="4" w:space="0" w:color="auto"/>
            </w:tcBorders>
          </w:tcPr>
          <w:p w:rsidR="00695FD1" w:rsidRPr="00D21BC0" w:rsidRDefault="00695FD1" w:rsidP="003B6D7E">
            <w:pPr>
              <w:jc w:val="right"/>
              <w:rPr>
                <w:rFonts w:ascii="Arial" w:hAnsi="Arial" w:cs="Arial"/>
                <w:sz w:val="20"/>
                <w:szCs w:val="20"/>
              </w:rPr>
            </w:pPr>
            <w:r>
              <w:rPr>
                <w:rFonts w:ascii="Arial" w:hAnsi="Arial" w:cs="Arial"/>
                <w:sz w:val="20"/>
                <w:szCs w:val="20"/>
              </w:rPr>
              <w:t>2845</w:t>
            </w:r>
          </w:p>
        </w:tc>
        <w:tc>
          <w:tcPr>
            <w:tcW w:w="1285" w:type="dxa"/>
            <w:tcBorders>
              <w:top w:val="single" w:sz="4" w:space="0" w:color="auto"/>
              <w:left w:val="single" w:sz="4" w:space="0" w:color="auto"/>
              <w:bottom w:val="single" w:sz="4" w:space="0" w:color="auto"/>
              <w:right w:val="single" w:sz="4" w:space="0" w:color="auto"/>
            </w:tcBorders>
          </w:tcPr>
          <w:p w:rsidR="00695FD1" w:rsidRPr="00D21BC0" w:rsidRDefault="00695FD1" w:rsidP="003B6D7E">
            <w:pPr>
              <w:jc w:val="right"/>
              <w:rPr>
                <w:rFonts w:ascii="Arial" w:hAnsi="Arial" w:cs="Arial"/>
                <w:sz w:val="20"/>
                <w:szCs w:val="20"/>
              </w:rPr>
            </w:pPr>
            <w:r w:rsidRPr="00D21BC0">
              <w:rPr>
                <w:rFonts w:ascii="Arial" w:hAnsi="Arial" w:cs="Arial"/>
                <w:sz w:val="20"/>
                <w:szCs w:val="20"/>
              </w:rPr>
              <w:t>3497</w:t>
            </w:r>
          </w:p>
        </w:tc>
        <w:tc>
          <w:tcPr>
            <w:tcW w:w="1340" w:type="dxa"/>
            <w:tcBorders>
              <w:top w:val="single" w:sz="4" w:space="0" w:color="auto"/>
              <w:left w:val="single" w:sz="4" w:space="0" w:color="auto"/>
              <w:bottom w:val="single" w:sz="4" w:space="0" w:color="auto"/>
              <w:right w:val="single" w:sz="4" w:space="0" w:color="auto"/>
            </w:tcBorders>
          </w:tcPr>
          <w:p w:rsidR="00695FD1" w:rsidRPr="00D21BC0" w:rsidRDefault="00695FD1" w:rsidP="003B6D7E">
            <w:pPr>
              <w:jc w:val="right"/>
              <w:rPr>
                <w:rFonts w:ascii="Arial" w:hAnsi="Arial" w:cs="Arial"/>
                <w:sz w:val="20"/>
                <w:szCs w:val="20"/>
              </w:rPr>
            </w:pPr>
            <w:r w:rsidRPr="00D21BC0">
              <w:rPr>
                <w:rFonts w:ascii="Arial" w:hAnsi="Arial" w:cs="Arial"/>
                <w:sz w:val="20"/>
                <w:szCs w:val="20"/>
              </w:rPr>
              <w:t>3005</w:t>
            </w:r>
          </w:p>
        </w:tc>
        <w:tc>
          <w:tcPr>
            <w:tcW w:w="1408" w:type="dxa"/>
            <w:tcBorders>
              <w:top w:val="single" w:sz="4" w:space="0" w:color="auto"/>
              <w:left w:val="single" w:sz="4" w:space="0" w:color="auto"/>
              <w:bottom w:val="single" w:sz="4" w:space="0" w:color="auto"/>
              <w:right w:val="single" w:sz="4" w:space="0" w:color="auto"/>
            </w:tcBorders>
          </w:tcPr>
          <w:p w:rsidR="00695FD1" w:rsidRPr="00D21BC0" w:rsidRDefault="00695FD1" w:rsidP="003B6D7E">
            <w:pPr>
              <w:jc w:val="right"/>
              <w:rPr>
                <w:rFonts w:ascii="Arial" w:hAnsi="Arial" w:cs="Arial"/>
                <w:sz w:val="20"/>
                <w:szCs w:val="20"/>
              </w:rPr>
            </w:pPr>
            <w:r w:rsidRPr="00D21BC0">
              <w:rPr>
                <w:rFonts w:ascii="Arial" w:hAnsi="Arial" w:cs="Arial"/>
                <w:sz w:val="20"/>
                <w:szCs w:val="20"/>
              </w:rPr>
              <w:t>2545</w:t>
            </w:r>
          </w:p>
        </w:tc>
      </w:tr>
      <w:tr w:rsidR="00695FD1" w:rsidRPr="00D21BC0" w:rsidTr="00695FD1">
        <w:trPr>
          <w:trHeight w:val="266"/>
        </w:trPr>
        <w:tc>
          <w:tcPr>
            <w:tcW w:w="2890" w:type="dxa"/>
            <w:tcBorders>
              <w:top w:val="single" w:sz="4" w:space="0" w:color="auto"/>
              <w:left w:val="single" w:sz="4" w:space="0" w:color="auto"/>
              <w:bottom w:val="single" w:sz="4" w:space="0" w:color="auto"/>
              <w:right w:val="single" w:sz="4" w:space="0" w:color="auto"/>
            </w:tcBorders>
            <w:hideMark/>
          </w:tcPr>
          <w:p w:rsidR="00695FD1" w:rsidRPr="00D21BC0" w:rsidRDefault="00695FD1" w:rsidP="003B6D7E">
            <w:pPr>
              <w:rPr>
                <w:rFonts w:ascii="Arial" w:hAnsi="Arial" w:cs="Arial"/>
                <w:sz w:val="20"/>
                <w:szCs w:val="20"/>
              </w:rPr>
            </w:pPr>
            <w:r w:rsidRPr="00D21BC0">
              <w:rPr>
                <w:rFonts w:ascii="Arial" w:hAnsi="Arial" w:cs="Arial"/>
                <w:sz w:val="20"/>
                <w:szCs w:val="20"/>
              </w:rPr>
              <w:t>New Patrons</w:t>
            </w:r>
          </w:p>
        </w:tc>
        <w:tc>
          <w:tcPr>
            <w:tcW w:w="1207" w:type="dxa"/>
            <w:tcBorders>
              <w:top w:val="single" w:sz="4" w:space="0" w:color="auto"/>
              <w:left w:val="single" w:sz="4" w:space="0" w:color="auto"/>
              <w:bottom w:val="single" w:sz="4" w:space="0" w:color="auto"/>
              <w:right w:val="single" w:sz="4" w:space="0" w:color="auto"/>
            </w:tcBorders>
          </w:tcPr>
          <w:p w:rsidR="00695FD1" w:rsidRDefault="00E02BF0" w:rsidP="003B6D7E">
            <w:pPr>
              <w:jc w:val="right"/>
              <w:rPr>
                <w:rFonts w:ascii="Arial" w:hAnsi="Arial" w:cs="Arial"/>
                <w:sz w:val="20"/>
                <w:szCs w:val="20"/>
              </w:rPr>
            </w:pPr>
            <w:r>
              <w:rPr>
                <w:rFonts w:ascii="Arial" w:hAnsi="Arial" w:cs="Arial"/>
                <w:sz w:val="20"/>
                <w:szCs w:val="20"/>
              </w:rPr>
              <w:t>65</w:t>
            </w:r>
          </w:p>
        </w:tc>
        <w:tc>
          <w:tcPr>
            <w:tcW w:w="1220" w:type="dxa"/>
            <w:tcBorders>
              <w:top w:val="single" w:sz="4" w:space="0" w:color="auto"/>
              <w:left w:val="single" w:sz="4" w:space="0" w:color="auto"/>
              <w:bottom w:val="single" w:sz="4" w:space="0" w:color="auto"/>
              <w:right w:val="single" w:sz="4" w:space="0" w:color="auto"/>
            </w:tcBorders>
          </w:tcPr>
          <w:p w:rsidR="00695FD1" w:rsidRPr="00D21BC0" w:rsidRDefault="00695FD1" w:rsidP="003B6D7E">
            <w:pPr>
              <w:jc w:val="right"/>
              <w:rPr>
                <w:rFonts w:ascii="Arial" w:hAnsi="Arial" w:cs="Arial"/>
                <w:sz w:val="20"/>
                <w:szCs w:val="20"/>
              </w:rPr>
            </w:pPr>
            <w:r>
              <w:rPr>
                <w:rFonts w:ascii="Arial" w:hAnsi="Arial" w:cs="Arial"/>
                <w:sz w:val="20"/>
                <w:szCs w:val="20"/>
              </w:rPr>
              <w:t>57</w:t>
            </w:r>
          </w:p>
        </w:tc>
        <w:tc>
          <w:tcPr>
            <w:tcW w:w="1285" w:type="dxa"/>
            <w:tcBorders>
              <w:top w:val="single" w:sz="4" w:space="0" w:color="auto"/>
              <w:left w:val="single" w:sz="4" w:space="0" w:color="auto"/>
              <w:bottom w:val="single" w:sz="4" w:space="0" w:color="auto"/>
              <w:right w:val="single" w:sz="4" w:space="0" w:color="auto"/>
            </w:tcBorders>
          </w:tcPr>
          <w:p w:rsidR="00695FD1" w:rsidRPr="00D21BC0" w:rsidRDefault="00695FD1" w:rsidP="003B6D7E">
            <w:pPr>
              <w:jc w:val="right"/>
              <w:rPr>
                <w:rFonts w:ascii="Arial" w:hAnsi="Arial" w:cs="Arial"/>
                <w:sz w:val="20"/>
                <w:szCs w:val="20"/>
              </w:rPr>
            </w:pPr>
            <w:r w:rsidRPr="00D21BC0">
              <w:rPr>
                <w:rFonts w:ascii="Arial" w:hAnsi="Arial" w:cs="Arial"/>
                <w:sz w:val="20"/>
                <w:szCs w:val="20"/>
              </w:rPr>
              <w:t>35</w:t>
            </w:r>
          </w:p>
        </w:tc>
        <w:tc>
          <w:tcPr>
            <w:tcW w:w="1340" w:type="dxa"/>
            <w:tcBorders>
              <w:top w:val="single" w:sz="4" w:space="0" w:color="auto"/>
              <w:left w:val="single" w:sz="4" w:space="0" w:color="auto"/>
              <w:bottom w:val="single" w:sz="4" w:space="0" w:color="auto"/>
              <w:right w:val="single" w:sz="4" w:space="0" w:color="auto"/>
            </w:tcBorders>
          </w:tcPr>
          <w:p w:rsidR="00695FD1" w:rsidRPr="00D21BC0" w:rsidRDefault="00695FD1" w:rsidP="003B6D7E">
            <w:pPr>
              <w:jc w:val="right"/>
              <w:rPr>
                <w:rFonts w:ascii="Arial" w:hAnsi="Arial" w:cs="Arial"/>
                <w:sz w:val="20"/>
                <w:szCs w:val="20"/>
              </w:rPr>
            </w:pPr>
            <w:r w:rsidRPr="00D21BC0">
              <w:rPr>
                <w:rFonts w:ascii="Arial" w:hAnsi="Arial" w:cs="Arial"/>
                <w:sz w:val="20"/>
                <w:szCs w:val="20"/>
              </w:rPr>
              <w:t>27</w:t>
            </w:r>
          </w:p>
        </w:tc>
        <w:tc>
          <w:tcPr>
            <w:tcW w:w="1408" w:type="dxa"/>
            <w:tcBorders>
              <w:top w:val="single" w:sz="4" w:space="0" w:color="auto"/>
              <w:left w:val="single" w:sz="4" w:space="0" w:color="auto"/>
              <w:bottom w:val="single" w:sz="4" w:space="0" w:color="auto"/>
              <w:right w:val="single" w:sz="4" w:space="0" w:color="auto"/>
            </w:tcBorders>
          </w:tcPr>
          <w:p w:rsidR="00695FD1" w:rsidRPr="00D21BC0" w:rsidRDefault="00695FD1" w:rsidP="003B6D7E">
            <w:pPr>
              <w:jc w:val="right"/>
              <w:rPr>
                <w:rFonts w:ascii="Arial" w:hAnsi="Arial" w:cs="Arial"/>
                <w:sz w:val="20"/>
                <w:szCs w:val="20"/>
              </w:rPr>
            </w:pPr>
            <w:r w:rsidRPr="00D21BC0">
              <w:rPr>
                <w:rFonts w:ascii="Arial" w:hAnsi="Arial" w:cs="Arial"/>
                <w:sz w:val="20"/>
                <w:szCs w:val="20"/>
              </w:rPr>
              <w:t>25</w:t>
            </w:r>
          </w:p>
        </w:tc>
      </w:tr>
      <w:tr w:rsidR="00695FD1" w:rsidRPr="00D21BC0" w:rsidTr="00695FD1">
        <w:trPr>
          <w:trHeight w:val="266"/>
        </w:trPr>
        <w:tc>
          <w:tcPr>
            <w:tcW w:w="28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95FD1" w:rsidRPr="00D21BC0" w:rsidRDefault="00695FD1" w:rsidP="003B6D7E">
            <w:pPr>
              <w:rPr>
                <w:rFonts w:ascii="Arial" w:hAnsi="Arial" w:cs="Arial"/>
                <w:sz w:val="20"/>
                <w:szCs w:val="20"/>
              </w:rPr>
            </w:pPr>
            <w:r w:rsidRPr="00D21BC0">
              <w:rPr>
                <w:rFonts w:ascii="Arial" w:hAnsi="Arial" w:cs="Arial"/>
                <w:sz w:val="20"/>
                <w:szCs w:val="20"/>
              </w:rPr>
              <w:t>New Patrons 2023</w:t>
            </w:r>
          </w:p>
        </w:tc>
        <w:tc>
          <w:tcPr>
            <w:tcW w:w="120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95FD1" w:rsidRDefault="00D701FB" w:rsidP="003B6D7E">
            <w:pPr>
              <w:jc w:val="right"/>
              <w:rPr>
                <w:rFonts w:ascii="Arial" w:hAnsi="Arial" w:cs="Arial"/>
                <w:sz w:val="20"/>
                <w:szCs w:val="20"/>
              </w:rPr>
            </w:pPr>
            <w:r>
              <w:rPr>
                <w:rFonts w:ascii="Arial" w:hAnsi="Arial" w:cs="Arial"/>
                <w:sz w:val="20"/>
                <w:szCs w:val="20"/>
              </w:rPr>
              <w:t>38</w:t>
            </w:r>
          </w:p>
        </w:tc>
        <w:tc>
          <w:tcPr>
            <w:tcW w:w="12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95FD1" w:rsidRPr="00D21BC0" w:rsidRDefault="00695FD1" w:rsidP="003B6D7E">
            <w:pPr>
              <w:jc w:val="right"/>
              <w:rPr>
                <w:rFonts w:ascii="Arial" w:hAnsi="Arial" w:cs="Arial"/>
                <w:sz w:val="20"/>
                <w:szCs w:val="20"/>
              </w:rPr>
            </w:pPr>
            <w:r>
              <w:rPr>
                <w:rFonts w:ascii="Arial" w:hAnsi="Arial" w:cs="Arial"/>
                <w:sz w:val="20"/>
                <w:szCs w:val="20"/>
              </w:rPr>
              <w:t>59</w:t>
            </w:r>
          </w:p>
        </w:tc>
        <w:tc>
          <w:tcPr>
            <w:tcW w:w="12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95FD1" w:rsidRPr="00D21BC0" w:rsidRDefault="00695FD1" w:rsidP="003B6D7E">
            <w:pPr>
              <w:jc w:val="right"/>
              <w:rPr>
                <w:rFonts w:ascii="Arial" w:hAnsi="Arial" w:cs="Arial"/>
                <w:sz w:val="20"/>
                <w:szCs w:val="20"/>
              </w:rPr>
            </w:pPr>
            <w:r w:rsidRPr="00D21BC0">
              <w:rPr>
                <w:rFonts w:ascii="Arial" w:hAnsi="Arial" w:cs="Arial"/>
                <w:sz w:val="20"/>
                <w:szCs w:val="20"/>
              </w:rPr>
              <w:t>40</w:t>
            </w:r>
          </w:p>
        </w:tc>
        <w:tc>
          <w:tcPr>
            <w:tcW w:w="1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95FD1" w:rsidRPr="00D21BC0" w:rsidRDefault="00695FD1" w:rsidP="003B6D7E">
            <w:pPr>
              <w:jc w:val="right"/>
              <w:rPr>
                <w:rFonts w:ascii="Arial" w:hAnsi="Arial" w:cs="Arial"/>
                <w:sz w:val="20"/>
                <w:szCs w:val="20"/>
              </w:rPr>
            </w:pPr>
            <w:r w:rsidRPr="00D21BC0">
              <w:rPr>
                <w:rFonts w:ascii="Arial" w:hAnsi="Arial" w:cs="Arial"/>
                <w:sz w:val="20"/>
                <w:szCs w:val="20"/>
              </w:rPr>
              <w:t>77</w:t>
            </w:r>
          </w:p>
        </w:tc>
        <w:tc>
          <w:tcPr>
            <w:tcW w:w="14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95FD1" w:rsidRPr="00D21BC0" w:rsidRDefault="00695FD1" w:rsidP="003B6D7E">
            <w:pPr>
              <w:jc w:val="right"/>
              <w:rPr>
                <w:rFonts w:ascii="Arial" w:hAnsi="Arial" w:cs="Arial"/>
                <w:sz w:val="20"/>
                <w:szCs w:val="20"/>
              </w:rPr>
            </w:pPr>
            <w:r w:rsidRPr="00D21BC0">
              <w:rPr>
                <w:rFonts w:ascii="Arial" w:hAnsi="Arial" w:cs="Arial"/>
                <w:sz w:val="20"/>
                <w:szCs w:val="20"/>
              </w:rPr>
              <w:t>24</w:t>
            </w:r>
          </w:p>
        </w:tc>
      </w:tr>
      <w:tr w:rsidR="00695FD1" w:rsidRPr="00D21BC0" w:rsidTr="00695FD1">
        <w:trPr>
          <w:trHeight w:val="266"/>
        </w:trPr>
        <w:tc>
          <w:tcPr>
            <w:tcW w:w="2890" w:type="dxa"/>
            <w:tcBorders>
              <w:top w:val="single" w:sz="4" w:space="0" w:color="auto"/>
              <w:left w:val="single" w:sz="4" w:space="0" w:color="auto"/>
              <w:bottom w:val="single" w:sz="4" w:space="0" w:color="auto"/>
              <w:right w:val="single" w:sz="4" w:space="0" w:color="auto"/>
            </w:tcBorders>
            <w:shd w:val="clear" w:color="auto" w:fill="auto"/>
          </w:tcPr>
          <w:p w:rsidR="00695FD1" w:rsidRPr="00D21BC0" w:rsidRDefault="00695FD1" w:rsidP="003B6D7E">
            <w:pPr>
              <w:rPr>
                <w:rFonts w:ascii="Arial" w:hAnsi="Arial" w:cs="Arial"/>
                <w:sz w:val="20"/>
                <w:szCs w:val="20"/>
              </w:rPr>
            </w:pPr>
            <w:r w:rsidRPr="00D21BC0">
              <w:rPr>
                <w:rFonts w:ascii="Arial" w:hAnsi="Arial" w:cs="Arial"/>
                <w:sz w:val="20"/>
                <w:szCs w:val="20"/>
              </w:rPr>
              <w:t>Program attendance</w:t>
            </w:r>
          </w:p>
        </w:tc>
        <w:tc>
          <w:tcPr>
            <w:tcW w:w="1207" w:type="dxa"/>
            <w:tcBorders>
              <w:top w:val="single" w:sz="4" w:space="0" w:color="auto"/>
              <w:left w:val="single" w:sz="4" w:space="0" w:color="auto"/>
              <w:bottom w:val="single" w:sz="4" w:space="0" w:color="auto"/>
              <w:right w:val="single" w:sz="4" w:space="0" w:color="auto"/>
            </w:tcBorders>
          </w:tcPr>
          <w:p w:rsidR="00695FD1" w:rsidRDefault="00D701FB" w:rsidP="003B6D7E">
            <w:pPr>
              <w:jc w:val="right"/>
              <w:rPr>
                <w:rFonts w:ascii="Arial" w:hAnsi="Arial" w:cs="Arial"/>
                <w:sz w:val="20"/>
                <w:szCs w:val="20"/>
              </w:rPr>
            </w:pPr>
            <w:r>
              <w:rPr>
                <w:rFonts w:ascii="Arial" w:hAnsi="Arial" w:cs="Arial"/>
                <w:sz w:val="20"/>
                <w:szCs w:val="20"/>
              </w:rPr>
              <w:t>128</w:t>
            </w:r>
          </w:p>
        </w:tc>
        <w:tc>
          <w:tcPr>
            <w:tcW w:w="1220" w:type="dxa"/>
            <w:tcBorders>
              <w:top w:val="single" w:sz="4" w:space="0" w:color="auto"/>
              <w:left w:val="single" w:sz="4" w:space="0" w:color="auto"/>
              <w:bottom w:val="single" w:sz="4" w:space="0" w:color="auto"/>
              <w:right w:val="single" w:sz="4" w:space="0" w:color="auto"/>
            </w:tcBorders>
          </w:tcPr>
          <w:p w:rsidR="00695FD1" w:rsidRPr="00D21BC0" w:rsidRDefault="00695FD1" w:rsidP="003B6D7E">
            <w:pPr>
              <w:jc w:val="right"/>
              <w:rPr>
                <w:rFonts w:ascii="Arial" w:hAnsi="Arial" w:cs="Arial"/>
                <w:sz w:val="20"/>
                <w:szCs w:val="20"/>
              </w:rPr>
            </w:pPr>
            <w:r>
              <w:rPr>
                <w:rFonts w:ascii="Arial" w:hAnsi="Arial" w:cs="Arial"/>
                <w:sz w:val="20"/>
                <w:szCs w:val="20"/>
              </w:rPr>
              <w:t>376</w:t>
            </w:r>
          </w:p>
        </w:tc>
        <w:tc>
          <w:tcPr>
            <w:tcW w:w="1285" w:type="dxa"/>
            <w:tcBorders>
              <w:top w:val="single" w:sz="4" w:space="0" w:color="auto"/>
              <w:left w:val="single" w:sz="4" w:space="0" w:color="auto"/>
              <w:bottom w:val="single" w:sz="4" w:space="0" w:color="auto"/>
              <w:right w:val="single" w:sz="4" w:space="0" w:color="auto"/>
            </w:tcBorders>
          </w:tcPr>
          <w:p w:rsidR="00695FD1" w:rsidRPr="00D21BC0" w:rsidRDefault="00695FD1" w:rsidP="003B6D7E">
            <w:pPr>
              <w:jc w:val="right"/>
              <w:rPr>
                <w:rFonts w:ascii="Arial" w:hAnsi="Arial" w:cs="Arial"/>
                <w:sz w:val="20"/>
                <w:szCs w:val="20"/>
              </w:rPr>
            </w:pPr>
            <w:r w:rsidRPr="00D21BC0">
              <w:rPr>
                <w:rFonts w:ascii="Arial" w:hAnsi="Arial" w:cs="Arial"/>
                <w:sz w:val="20"/>
                <w:szCs w:val="20"/>
              </w:rPr>
              <w:t>66</w:t>
            </w:r>
          </w:p>
        </w:tc>
        <w:tc>
          <w:tcPr>
            <w:tcW w:w="1340" w:type="dxa"/>
            <w:tcBorders>
              <w:top w:val="single" w:sz="4" w:space="0" w:color="auto"/>
              <w:left w:val="single" w:sz="4" w:space="0" w:color="auto"/>
              <w:bottom w:val="single" w:sz="4" w:space="0" w:color="auto"/>
              <w:right w:val="single" w:sz="4" w:space="0" w:color="auto"/>
            </w:tcBorders>
          </w:tcPr>
          <w:p w:rsidR="00695FD1" w:rsidRPr="00D21BC0" w:rsidRDefault="00695FD1" w:rsidP="003B6D7E">
            <w:pPr>
              <w:jc w:val="right"/>
              <w:rPr>
                <w:rFonts w:ascii="Arial" w:hAnsi="Arial" w:cs="Arial"/>
                <w:sz w:val="20"/>
                <w:szCs w:val="20"/>
              </w:rPr>
            </w:pPr>
            <w:r w:rsidRPr="00D21BC0">
              <w:rPr>
                <w:rFonts w:ascii="Arial" w:hAnsi="Arial" w:cs="Arial"/>
                <w:sz w:val="20"/>
                <w:szCs w:val="20"/>
              </w:rPr>
              <w:t>90</w:t>
            </w:r>
          </w:p>
        </w:tc>
        <w:tc>
          <w:tcPr>
            <w:tcW w:w="1408" w:type="dxa"/>
            <w:tcBorders>
              <w:top w:val="single" w:sz="4" w:space="0" w:color="auto"/>
              <w:left w:val="single" w:sz="4" w:space="0" w:color="auto"/>
              <w:bottom w:val="single" w:sz="4" w:space="0" w:color="auto"/>
              <w:right w:val="single" w:sz="4" w:space="0" w:color="auto"/>
            </w:tcBorders>
            <w:shd w:val="clear" w:color="auto" w:fill="auto"/>
          </w:tcPr>
          <w:p w:rsidR="00695FD1" w:rsidRPr="00D21BC0" w:rsidRDefault="00695FD1" w:rsidP="003B6D7E">
            <w:pPr>
              <w:jc w:val="right"/>
              <w:rPr>
                <w:rFonts w:ascii="Arial" w:hAnsi="Arial" w:cs="Arial"/>
                <w:sz w:val="20"/>
                <w:szCs w:val="20"/>
              </w:rPr>
            </w:pPr>
            <w:r w:rsidRPr="00D21BC0">
              <w:rPr>
                <w:rFonts w:ascii="Arial" w:hAnsi="Arial" w:cs="Arial"/>
                <w:sz w:val="20"/>
                <w:szCs w:val="20"/>
              </w:rPr>
              <w:t xml:space="preserve">570 </w:t>
            </w:r>
          </w:p>
        </w:tc>
      </w:tr>
      <w:bookmarkEnd w:id="1"/>
    </w:tbl>
    <w:p w:rsidR="00695FD1" w:rsidRPr="00EB3B36" w:rsidRDefault="00695FD1">
      <w:pPr>
        <w:rPr>
          <w:sz w:val="24"/>
          <w:szCs w:val="24"/>
        </w:rPr>
      </w:pPr>
    </w:p>
    <w:sectPr w:rsidR="00695FD1" w:rsidRPr="00EB3B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D9648D"/>
    <w:multiLevelType w:val="hybridMultilevel"/>
    <w:tmpl w:val="5D2615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A76375E"/>
    <w:multiLevelType w:val="hybridMultilevel"/>
    <w:tmpl w:val="A810225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375"/>
    <w:rsid w:val="00023C59"/>
    <w:rsid w:val="004E2C5A"/>
    <w:rsid w:val="004F1375"/>
    <w:rsid w:val="00505B16"/>
    <w:rsid w:val="0059380B"/>
    <w:rsid w:val="00653DA4"/>
    <w:rsid w:val="00695FD1"/>
    <w:rsid w:val="006F6051"/>
    <w:rsid w:val="0073255C"/>
    <w:rsid w:val="007E5AF1"/>
    <w:rsid w:val="007F3D90"/>
    <w:rsid w:val="00BF5143"/>
    <w:rsid w:val="00CB535D"/>
    <w:rsid w:val="00D701FB"/>
    <w:rsid w:val="00DA2B94"/>
    <w:rsid w:val="00DB3BE1"/>
    <w:rsid w:val="00E02BF0"/>
    <w:rsid w:val="00EA2F37"/>
    <w:rsid w:val="00EB3B36"/>
    <w:rsid w:val="00EE0B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EF8C5"/>
  <w15:chartTrackingRefBased/>
  <w15:docId w15:val="{5D5773A3-4C29-4573-AEBA-80A94B5D1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13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1375"/>
    <w:pPr>
      <w:ind w:left="720"/>
      <w:contextualSpacing/>
    </w:pPr>
  </w:style>
  <w:style w:type="table" w:styleId="TableGrid">
    <w:name w:val="Table Grid"/>
    <w:basedOn w:val="TableNormal"/>
    <w:uiPriority w:val="39"/>
    <w:rsid w:val="00695F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391</TotalTime>
  <Pages>2</Pages>
  <Words>363</Words>
  <Characters>2072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dc:creator>
  <cp:keywords/>
  <dc:description/>
  <cp:lastModifiedBy>Annette</cp:lastModifiedBy>
  <cp:revision>2</cp:revision>
  <dcterms:created xsi:type="dcterms:W3CDTF">2024-05-09T18:54:00Z</dcterms:created>
  <dcterms:modified xsi:type="dcterms:W3CDTF">2024-05-14T19:41:00Z</dcterms:modified>
</cp:coreProperties>
</file>